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AE6" w:rsidRPr="00544CA1" w:rsidRDefault="00EC3AE6" w:rsidP="000D30AD">
      <w:pPr>
        <w:shd w:val="clear" w:color="auto" w:fill="FFFFFF"/>
        <w:spacing w:after="0"/>
        <w:ind w:left="426" w:right="-3"/>
        <w:jc w:val="center"/>
        <w:rPr>
          <w:rFonts w:ascii="Times New Roman" w:eastAsia="Calibri" w:hAnsi="Times New Roman" w:cs="Times New Roman"/>
          <w:bCs/>
          <w:sz w:val="24"/>
          <w:szCs w:val="24"/>
        </w:rPr>
      </w:pPr>
    </w:p>
    <w:p w:rsidR="00544CA1" w:rsidRDefault="00544CA1" w:rsidP="00544CA1">
      <w:pPr>
        <w:shd w:val="clear" w:color="auto" w:fill="FFFFFF"/>
        <w:spacing w:after="0" w:line="240" w:lineRule="auto"/>
        <w:ind w:left="426" w:right="-3"/>
        <w:rPr>
          <w:rFonts w:ascii="Times New Roman" w:eastAsia="Calibri" w:hAnsi="Times New Roman"/>
          <w:bCs/>
          <w:sz w:val="24"/>
          <w:szCs w:val="24"/>
        </w:rPr>
      </w:pPr>
    </w:p>
    <w:p w:rsidR="00544CA1" w:rsidRDefault="00544CA1" w:rsidP="00544CA1">
      <w:pPr>
        <w:shd w:val="clear" w:color="auto" w:fill="FFFFFF"/>
        <w:spacing w:after="0" w:line="240" w:lineRule="auto"/>
        <w:ind w:left="426" w:right="-3"/>
        <w:rPr>
          <w:rFonts w:ascii="Times New Roman" w:eastAsia="Calibri" w:hAnsi="Times New Roman"/>
          <w:bCs/>
          <w:sz w:val="24"/>
          <w:szCs w:val="24"/>
        </w:rPr>
      </w:pPr>
    </w:p>
    <w:p w:rsidR="00544CA1" w:rsidRDefault="00544CA1" w:rsidP="00544CA1">
      <w:pPr>
        <w:shd w:val="clear" w:color="auto" w:fill="FFFFFF"/>
        <w:spacing w:after="0" w:line="240" w:lineRule="auto"/>
        <w:ind w:left="426" w:right="-3"/>
        <w:rPr>
          <w:rFonts w:ascii="Times New Roman" w:eastAsia="Calibri" w:hAnsi="Times New Roman"/>
          <w:bCs/>
          <w:sz w:val="24"/>
          <w:szCs w:val="24"/>
        </w:rPr>
      </w:pPr>
    </w:p>
    <w:p w:rsidR="00544CA1" w:rsidRDefault="00544CA1" w:rsidP="00544CA1">
      <w:pPr>
        <w:shd w:val="clear" w:color="auto" w:fill="FFFFFF"/>
        <w:spacing w:after="0" w:line="240" w:lineRule="auto"/>
        <w:ind w:left="426" w:right="-3"/>
        <w:rPr>
          <w:rFonts w:ascii="Times New Roman" w:eastAsia="Calibri" w:hAnsi="Times New Roman"/>
          <w:bCs/>
          <w:sz w:val="24"/>
          <w:szCs w:val="24"/>
        </w:rPr>
      </w:pPr>
    </w:p>
    <w:p w:rsidR="00544CA1" w:rsidRDefault="00544CA1" w:rsidP="00544CA1">
      <w:pPr>
        <w:shd w:val="clear" w:color="auto" w:fill="FFFFFF"/>
        <w:spacing w:after="0" w:line="240" w:lineRule="auto"/>
        <w:ind w:left="426" w:right="-3"/>
        <w:rPr>
          <w:rFonts w:ascii="Times New Roman" w:eastAsia="Calibri" w:hAnsi="Times New Roman"/>
          <w:bCs/>
          <w:sz w:val="24"/>
          <w:szCs w:val="24"/>
        </w:rPr>
      </w:pPr>
    </w:p>
    <w:p w:rsidR="00544CA1" w:rsidRDefault="00544CA1" w:rsidP="00544CA1">
      <w:pPr>
        <w:shd w:val="clear" w:color="auto" w:fill="FFFFFF"/>
        <w:spacing w:after="0" w:line="240" w:lineRule="auto"/>
        <w:ind w:left="426" w:right="-3"/>
        <w:rPr>
          <w:rFonts w:ascii="Times New Roman" w:eastAsia="Calibri" w:hAnsi="Times New Roman"/>
          <w:bCs/>
          <w:sz w:val="24"/>
          <w:szCs w:val="24"/>
        </w:rPr>
      </w:pPr>
    </w:p>
    <w:p w:rsidR="00544CA1" w:rsidRDefault="00544CA1" w:rsidP="00544CA1">
      <w:pPr>
        <w:shd w:val="clear" w:color="auto" w:fill="FFFFFF"/>
        <w:spacing w:after="0" w:line="240" w:lineRule="auto"/>
        <w:ind w:left="426" w:right="-3"/>
        <w:rPr>
          <w:rFonts w:ascii="Times New Roman" w:eastAsia="Calibri" w:hAnsi="Times New Roman"/>
          <w:bCs/>
          <w:sz w:val="24"/>
          <w:szCs w:val="24"/>
        </w:rPr>
      </w:pPr>
    </w:p>
    <w:p w:rsidR="00544CA1" w:rsidRPr="00A2378A" w:rsidRDefault="00544CA1" w:rsidP="00544CA1">
      <w:pPr>
        <w:shd w:val="clear" w:color="auto" w:fill="FFFFFF"/>
        <w:spacing w:after="0" w:line="240" w:lineRule="auto"/>
        <w:ind w:left="426" w:right="-3"/>
        <w:rPr>
          <w:rFonts w:ascii="Times New Roman" w:eastAsia="Calibri" w:hAnsi="Times New Roman"/>
          <w:bCs/>
          <w:sz w:val="24"/>
          <w:szCs w:val="24"/>
        </w:rPr>
      </w:pPr>
    </w:p>
    <w:p w:rsidR="00544CA1" w:rsidRPr="00A51D4A" w:rsidRDefault="00544CA1" w:rsidP="00544CA1">
      <w:pPr>
        <w:shd w:val="clear" w:color="auto" w:fill="FFFFFF"/>
        <w:spacing w:after="0"/>
        <w:ind w:left="426" w:right="-3"/>
        <w:jc w:val="center"/>
        <w:rPr>
          <w:rFonts w:ascii="Times New Roman" w:eastAsia="Calibri" w:hAnsi="Times New Roman"/>
          <w:b/>
          <w:bCs/>
          <w:sz w:val="40"/>
          <w:szCs w:val="40"/>
        </w:rPr>
      </w:pPr>
      <w:r w:rsidRPr="00A51D4A">
        <w:rPr>
          <w:rFonts w:ascii="Times New Roman" w:eastAsia="Calibri" w:hAnsi="Times New Roman"/>
          <w:b/>
          <w:bCs/>
          <w:sz w:val="40"/>
          <w:szCs w:val="40"/>
        </w:rPr>
        <w:t>РАБОЧАЯ   ПРОГРАММА</w:t>
      </w:r>
    </w:p>
    <w:p w:rsidR="00544CA1" w:rsidRPr="00A51D4A" w:rsidRDefault="00544CA1" w:rsidP="00544CA1">
      <w:pPr>
        <w:shd w:val="clear" w:color="auto" w:fill="FFFFFF"/>
        <w:spacing w:after="0"/>
        <w:ind w:left="426" w:right="-3"/>
        <w:jc w:val="center"/>
        <w:rPr>
          <w:rFonts w:ascii="Times New Roman" w:eastAsia="Calibri" w:hAnsi="Times New Roman"/>
          <w:bCs/>
          <w:sz w:val="40"/>
          <w:szCs w:val="40"/>
        </w:rPr>
      </w:pPr>
      <w:r>
        <w:rPr>
          <w:rFonts w:ascii="Times New Roman" w:eastAsia="Calibri" w:hAnsi="Times New Roman"/>
          <w:bCs/>
          <w:sz w:val="40"/>
          <w:szCs w:val="40"/>
        </w:rPr>
        <w:t>по предмету: ал</w:t>
      </w:r>
      <w:r w:rsidR="002601C8">
        <w:rPr>
          <w:rFonts w:ascii="Times New Roman" w:eastAsia="Calibri" w:hAnsi="Times New Roman"/>
          <w:bCs/>
          <w:sz w:val="40"/>
          <w:szCs w:val="40"/>
        </w:rPr>
        <w:t xml:space="preserve">ьтернативная коммуникация для  2 </w:t>
      </w:r>
      <w:r>
        <w:rPr>
          <w:rFonts w:ascii="Times New Roman" w:eastAsia="Calibri" w:hAnsi="Times New Roman"/>
          <w:bCs/>
          <w:sz w:val="40"/>
          <w:szCs w:val="40"/>
        </w:rPr>
        <w:t>ГУО</w:t>
      </w:r>
      <w:r w:rsidRPr="00A51D4A">
        <w:rPr>
          <w:rFonts w:ascii="Times New Roman" w:eastAsia="Calibri" w:hAnsi="Times New Roman"/>
          <w:bCs/>
          <w:sz w:val="40"/>
          <w:szCs w:val="40"/>
        </w:rPr>
        <w:t xml:space="preserve">  класса </w:t>
      </w:r>
    </w:p>
    <w:p w:rsidR="00544CA1" w:rsidRPr="00A51D4A" w:rsidRDefault="002601C8" w:rsidP="00544CA1">
      <w:pPr>
        <w:shd w:val="clear" w:color="auto" w:fill="FFFFFF"/>
        <w:spacing w:after="0" w:line="240" w:lineRule="auto"/>
        <w:ind w:left="142" w:right="-3"/>
        <w:jc w:val="center"/>
        <w:rPr>
          <w:rFonts w:ascii="Times New Roman" w:eastAsia="Calibri" w:hAnsi="Times New Roman"/>
          <w:bCs/>
          <w:sz w:val="40"/>
          <w:szCs w:val="40"/>
        </w:rPr>
      </w:pPr>
      <w:r>
        <w:rPr>
          <w:rFonts w:ascii="Times New Roman" w:eastAsia="Calibri" w:hAnsi="Times New Roman"/>
          <w:bCs/>
          <w:sz w:val="40"/>
          <w:szCs w:val="40"/>
        </w:rPr>
        <w:t xml:space="preserve">    2 часа  в неделю, 70</w:t>
      </w:r>
      <w:r w:rsidR="00544CA1" w:rsidRPr="00A51D4A">
        <w:rPr>
          <w:rFonts w:ascii="Times New Roman" w:eastAsia="Calibri" w:hAnsi="Times New Roman"/>
          <w:bCs/>
          <w:sz w:val="40"/>
          <w:szCs w:val="40"/>
        </w:rPr>
        <w:t xml:space="preserve"> часов в год</w:t>
      </w:r>
    </w:p>
    <w:p w:rsidR="00544CA1" w:rsidRDefault="00544CA1" w:rsidP="008A3910">
      <w:pPr>
        <w:jc w:val="center"/>
        <w:rPr>
          <w:rFonts w:ascii="Times New Roman" w:hAnsi="Times New Roman"/>
          <w:b/>
          <w:sz w:val="24"/>
          <w:szCs w:val="24"/>
        </w:rPr>
      </w:pPr>
    </w:p>
    <w:p w:rsidR="00544CA1" w:rsidRDefault="00544CA1" w:rsidP="008A3910">
      <w:pPr>
        <w:jc w:val="center"/>
        <w:rPr>
          <w:rFonts w:ascii="Times New Roman" w:hAnsi="Times New Roman"/>
          <w:b/>
          <w:sz w:val="24"/>
          <w:szCs w:val="24"/>
        </w:rPr>
      </w:pPr>
    </w:p>
    <w:p w:rsidR="00544CA1" w:rsidRDefault="00544CA1" w:rsidP="008A3910">
      <w:pPr>
        <w:jc w:val="center"/>
        <w:rPr>
          <w:rFonts w:ascii="Times New Roman" w:hAnsi="Times New Roman"/>
          <w:b/>
          <w:sz w:val="24"/>
          <w:szCs w:val="24"/>
        </w:rPr>
      </w:pPr>
    </w:p>
    <w:p w:rsidR="00544CA1" w:rsidRDefault="00544CA1" w:rsidP="008A3910">
      <w:pPr>
        <w:jc w:val="center"/>
        <w:rPr>
          <w:rFonts w:ascii="Times New Roman" w:hAnsi="Times New Roman"/>
          <w:b/>
          <w:sz w:val="24"/>
          <w:szCs w:val="24"/>
        </w:rPr>
      </w:pPr>
    </w:p>
    <w:p w:rsidR="00544CA1" w:rsidRDefault="00544CA1" w:rsidP="008A3910">
      <w:pPr>
        <w:jc w:val="center"/>
        <w:rPr>
          <w:rFonts w:ascii="Times New Roman" w:hAnsi="Times New Roman"/>
          <w:b/>
          <w:sz w:val="24"/>
          <w:szCs w:val="24"/>
        </w:rPr>
      </w:pPr>
    </w:p>
    <w:p w:rsidR="00544CA1" w:rsidRDefault="00544CA1" w:rsidP="008A3910">
      <w:pPr>
        <w:jc w:val="center"/>
        <w:rPr>
          <w:rFonts w:ascii="Times New Roman" w:hAnsi="Times New Roman"/>
          <w:b/>
          <w:sz w:val="24"/>
          <w:szCs w:val="24"/>
        </w:rPr>
      </w:pPr>
    </w:p>
    <w:p w:rsidR="00544CA1" w:rsidRDefault="00544CA1" w:rsidP="008A3910">
      <w:pPr>
        <w:jc w:val="center"/>
        <w:rPr>
          <w:rFonts w:ascii="Times New Roman" w:hAnsi="Times New Roman"/>
          <w:b/>
          <w:sz w:val="24"/>
          <w:szCs w:val="24"/>
        </w:rPr>
      </w:pPr>
    </w:p>
    <w:p w:rsidR="00544CA1" w:rsidRDefault="00544CA1" w:rsidP="008A3910">
      <w:pPr>
        <w:jc w:val="center"/>
        <w:rPr>
          <w:rFonts w:ascii="Times New Roman" w:hAnsi="Times New Roman"/>
          <w:b/>
          <w:sz w:val="24"/>
          <w:szCs w:val="24"/>
        </w:rPr>
      </w:pPr>
    </w:p>
    <w:p w:rsidR="00FC635D" w:rsidRDefault="00FC635D" w:rsidP="008A3910">
      <w:pPr>
        <w:jc w:val="center"/>
        <w:rPr>
          <w:rFonts w:ascii="Times New Roman" w:hAnsi="Times New Roman"/>
          <w:b/>
          <w:sz w:val="24"/>
          <w:szCs w:val="24"/>
        </w:rPr>
      </w:pPr>
    </w:p>
    <w:p w:rsidR="00FC635D" w:rsidRDefault="00FC635D" w:rsidP="008A3910">
      <w:pPr>
        <w:jc w:val="center"/>
        <w:rPr>
          <w:rFonts w:ascii="Times New Roman" w:hAnsi="Times New Roman"/>
          <w:b/>
          <w:sz w:val="24"/>
          <w:szCs w:val="24"/>
        </w:rPr>
      </w:pPr>
    </w:p>
    <w:p w:rsidR="00544CA1" w:rsidRDefault="00544CA1" w:rsidP="008A3910">
      <w:pPr>
        <w:jc w:val="center"/>
        <w:rPr>
          <w:rFonts w:ascii="Times New Roman" w:hAnsi="Times New Roman"/>
          <w:b/>
          <w:sz w:val="24"/>
          <w:szCs w:val="24"/>
        </w:rPr>
      </w:pPr>
    </w:p>
    <w:p w:rsidR="008A3910" w:rsidRPr="004116E4" w:rsidRDefault="008A3910" w:rsidP="008A3910">
      <w:pPr>
        <w:jc w:val="center"/>
        <w:rPr>
          <w:rFonts w:ascii="Times New Roman" w:hAnsi="Times New Roman"/>
          <w:b/>
          <w:sz w:val="24"/>
          <w:szCs w:val="24"/>
        </w:rPr>
      </w:pPr>
      <w:r w:rsidRPr="004116E4">
        <w:rPr>
          <w:rFonts w:ascii="Times New Roman" w:hAnsi="Times New Roman"/>
          <w:b/>
          <w:sz w:val="24"/>
          <w:szCs w:val="24"/>
        </w:rPr>
        <w:lastRenderedPageBreak/>
        <w:t>Планируемые результаты изучения предмета</w:t>
      </w:r>
      <w:r w:rsidR="00882832">
        <w:rPr>
          <w:rFonts w:ascii="Times New Roman" w:hAnsi="Times New Roman"/>
          <w:b/>
          <w:sz w:val="24"/>
          <w:szCs w:val="24"/>
        </w:rPr>
        <w:t xml:space="preserve"> (альтернативная коммуникация)</w:t>
      </w:r>
    </w:p>
    <w:tbl>
      <w:tblPr>
        <w:tblW w:w="1510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4"/>
        <w:gridCol w:w="3240"/>
        <w:gridCol w:w="5220"/>
        <w:gridCol w:w="3479"/>
      </w:tblGrid>
      <w:tr w:rsidR="008A3910" w:rsidRPr="004116E4" w:rsidTr="00BC6F58">
        <w:trPr>
          <w:trHeight w:val="287"/>
        </w:trPr>
        <w:tc>
          <w:tcPr>
            <w:tcW w:w="6404" w:type="dxa"/>
            <w:gridSpan w:val="2"/>
          </w:tcPr>
          <w:p w:rsidR="008A3910" w:rsidRPr="004116E4" w:rsidRDefault="008A3910" w:rsidP="00BC6F58">
            <w:pPr>
              <w:spacing w:after="0" w:line="240" w:lineRule="auto"/>
              <w:jc w:val="center"/>
              <w:rPr>
                <w:rFonts w:ascii="Times New Roman" w:hAnsi="Times New Roman"/>
                <w:b/>
                <w:sz w:val="24"/>
                <w:szCs w:val="24"/>
              </w:rPr>
            </w:pPr>
            <w:r w:rsidRPr="004116E4">
              <w:rPr>
                <w:rFonts w:ascii="Times New Roman" w:hAnsi="Times New Roman"/>
                <w:b/>
                <w:sz w:val="24"/>
                <w:szCs w:val="24"/>
              </w:rPr>
              <w:t>Предметные результаты</w:t>
            </w:r>
          </w:p>
          <w:p w:rsidR="008A3910" w:rsidRPr="004116E4" w:rsidRDefault="008A3910" w:rsidP="00BC6F58">
            <w:pPr>
              <w:spacing w:after="0" w:line="240" w:lineRule="auto"/>
              <w:jc w:val="center"/>
              <w:rPr>
                <w:rFonts w:ascii="Times New Roman" w:hAnsi="Times New Roman"/>
                <w:b/>
                <w:sz w:val="24"/>
                <w:szCs w:val="24"/>
              </w:rPr>
            </w:pPr>
          </w:p>
        </w:tc>
        <w:tc>
          <w:tcPr>
            <w:tcW w:w="5220" w:type="dxa"/>
            <w:vMerge w:val="restart"/>
          </w:tcPr>
          <w:p w:rsidR="008A3910" w:rsidRPr="004116E4" w:rsidRDefault="008A3910" w:rsidP="00BC6F58">
            <w:pPr>
              <w:spacing w:after="0" w:line="240" w:lineRule="auto"/>
              <w:jc w:val="center"/>
              <w:rPr>
                <w:rFonts w:ascii="Times New Roman" w:hAnsi="Times New Roman"/>
                <w:b/>
                <w:sz w:val="24"/>
                <w:szCs w:val="24"/>
              </w:rPr>
            </w:pPr>
            <w:r w:rsidRPr="004116E4">
              <w:rPr>
                <w:rFonts w:ascii="Times New Roman" w:hAnsi="Times New Roman"/>
                <w:b/>
                <w:sz w:val="24"/>
                <w:szCs w:val="24"/>
              </w:rPr>
              <w:t>Метапредметные результаты</w:t>
            </w:r>
          </w:p>
        </w:tc>
        <w:tc>
          <w:tcPr>
            <w:tcW w:w="3479" w:type="dxa"/>
            <w:vMerge w:val="restart"/>
          </w:tcPr>
          <w:p w:rsidR="008A3910" w:rsidRPr="004116E4" w:rsidRDefault="008A3910" w:rsidP="00BC6F58">
            <w:pPr>
              <w:spacing w:after="0" w:line="240" w:lineRule="auto"/>
              <w:jc w:val="center"/>
              <w:rPr>
                <w:rFonts w:ascii="Times New Roman" w:hAnsi="Times New Roman"/>
                <w:b/>
                <w:sz w:val="24"/>
                <w:szCs w:val="24"/>
              </w:rPr>
            </w:pPr>
            <w:r w:rsidRPr="004116E4">
              <w:rPr>
                <w:rFonts w:ascii="Times New Roman" w:hAnsi="Times New Roman"/>
                <w:b/>
                <w:sz w:val="24"/>
                <w:szCs w:val="24"/>
              </w:rPr>
              <w:t>Личностные результаты</w:t>
            </w:r>
          </w:p>
        </w:tc>
      </w:tr>
      <w:tr w:rsidR="008A3910" w:rsidRPr="004116E4" w:rsidTr="00BC6F58">
        <w:trPr>
          <w:trHeight w:val="862"/>
        </w:trPr>
        <w:tc>
          <w:tcPr>
            <w:tcW w:w="3164" w:type="dxa"/>
          </w:tcPr>
          <w:p w:rsidR="008A3910" w:rsidRPr="004116E4" w:rsidRDefault="008A3910" w:rsidP="00BC6F58">
            <w:pPr>
              <w:spacing w:after="0" w:line="240" w:lineRule="auto"/>
              <w:jc w:val="center"/>
              <w:rPr>
                <w:rFonts w:ascii="Times New Roman" w:hAnsi="Times New Roman"/>
                <w:b/>
                <w:sz w:val="24"/>
                <w:szCs w:val="24"/>
              </w:rPr>
            </w:pPr>
            <w:r w:rsidRPr="004116E4">
              <w:rPr>
                <w:rFonts w:ascii="Times New Roman" w:hAnsi="Times New Roman"/>
                <w:b/>
                <w:sz w:val="24"/>
                <w:szCs w:val="24"/>
              </w:rPr>
              <w:t>ученик научится</w:t>
            </w:r>
          </w:p>
        </w:tc>
        <w:tc>
          <w:tcPr>
            <w:tcW w:w="3240" w:type="dxa"/>
          </w:tcPr>
          <w:p w:rsidR="008A3910" w:rsidRPr="004116E4" w:rsidRDefault="008A3910" w:rsidP="00BC6F58">
            <w:pPr>
              <w:spacing w:after="0" w:line="240" w:lineRule="auto"/>
              <w:jc w:val="center"/>
              <w:rPr>
                <w:rFonts w:ascii="Times New Roman" w:hAnsi="Times New Roman"/>
                <w:b/>
                <w:sz w:val="24"/>
                <w:szCs w:val="24"/>
              </w:rPr>
            </w:pPr>
            <w:r w:rsidRPr="004116E4">
              <w:rPr>
                <w:rFonts w:ascii="Times New Roman" w:hAnsi="Times New Roman"/>
                <w:b/>
                <w:sz w:val="24"/>
                <w:szCs w:val="24"/>
              </w:rPr>
              <w:t>ученик получит возможность научиться</w:t>
            </w:r>
          </w:p>
        </w:tc>
        <w:tc>
          <w:tcPr>
            <w:tcW w:w="5220" w:type="dxa"/>
            <w:vMerge/>
          </w:tcPr>
          <w:p w:rsidR="008A3910" w:rsidRPr="004116E4" w:rsidRDefault="008A3910" w:rsidP="00BC6F58">
            <w:pPr>
              <w:spacing w:after="0" w:line="240" w:lineRule="auto"/>
              <w:jc w:val="center"/>
              <w:rPr>
                <w:rFonts w:ascii="Times New Roman" w:hAnsi="Times New Roman"/>
                <w:b/>
                <w:sz w:val="24"/>
                <w:szCs w:val="24"/>
              </w:rPr>
            </w:pPr>
          </w:p>
        </w:tc>
        <w:tc>
          <w:tcPr>
            <w:tcW w:w="3479" w:type="dxa"/>
            <w:vMerge/>
          </w:tcPr>
          <w:p w:rsidR="008A3910" w:rsidRPr="004116E4" w:rsidRDefault="008A3910" w:rsidP="00BC6F58">
            <w:pPr>
              <w:spacing w:after="0" w:line="240" w:lineRule="auto"/>
              <w:jc w:val="center"/>
              <w:rPr>
                <w:rFonts w:ascii="Times New Roman" w:hAnsi="Times New Roman"/>
                <w:b/>
                <w:sz w:val="24"/>
                <w:szCs w:val="24"/>
              </w:rPr>
            </w:pPr>
          </w:p>
        </w:tc>
      </w:tr>
      <w:tr w:rsidR="008A3910" w:rsidRPr="004116E4" w:rsidTr="00BC6F58">
        <w:trPr>
          <w:trHeight w:val="416"/>
        </w:trPr>
        <w:tc>
          <w:tcPr>
            <w:tcW w:w="3164" w:type="dxa"/>
          </w:tcPr>
          <w:p w:rsidR="008A3910" w:rsidRDefault="008A3910" w:rsidP="00BC6F58">
            <w:pPr>
              <w:spacing w:after="0" w:line="240" w:lineRule="auto"/>
              <w:ind w:left="66" w:right="40"/>
              <w:jc w:val="both"/>
              <w:rPr>
                <w:rFonts w:ascii="Times New Roman" w:hAnsi="Times New Roman" w:cs="Times New Roman"/>
                <w:sz w:val="24"/>
                <w:szCs w:val="24"/>
              </w:rPr>
            </w:pPr>
            <w:r w:rsidRPr="004116E4">
              <w:rPr>
                <w:rFonts w:ascii="Times New Roman" w:eastAsia="Times New Roman" w:hAnsi="Times New Roman"/>
                <w:sz w:val="24"/>
                <w:szCs w:val="24"/>
              </w:rPr>
              <w:t>-</w:t>
            </w:r>
            <w:r>
              <w:rPr>
                <w:rFonts w:ascii="Times New Roman" w:hAnsi="Times New Roman" w:cs="Times New Roman"/>
                <w:sz w:val="24"/>
                <w:szCs w:val="24"/>
              </w:rPr>
              <w:t xml:space="preserve">выражать </w:t>
            </w:r>
            <w:r w:rsidRPr="00092FBD">
              <w:rPr>
                <w:rFonts w:ascii="Times New Roman" w:hAnsi="Times New Roman" w:cs="Times New Roman"/>
                <w:sz w:val="24"/>
                <w:szCs w:val="24"/>
              </w:rPr>
              <w:t xml:space="preserve"> мимикой согласия (несогласия), удовольствия (неудовольствия); приветствие (прощание) с использованием мимики.</w:t>
            </w:r>
          </w:p>
          <w:p w:rsidR="008A3910" w:rsidRPr="004116E4" w:rsidRDefault="008A3910" w:rsidP="00BC6F58">
            <w:pPr>
              <w:spacing w:after="0" w:line="240" w:lineRule="auto"/>
              <w:ind w:left="66" w:right="40"/>
              <w:jc w:val="both"/>
              <w:rPr>
                <w:rFonts w:ascii="Times New Roman" w:eastAsia="Times New Roman" w:hAnsi="Times New Roman"/>
                <w:sz w:val="24"/>
                <w:szCs w:val="24"/>
              </w:rPr>
            </w:pPr>
            <w:r w:rsidRPr="004116E4">
              <w:rPr>
                <w:rFonts w:ascii="Times New Roman" w:eastAsia="Times New Roman" w:hAnsi="Times New Roman"/>
                <w:sz w:val="24"/>
                <w:szCs w:val="24"/>
              </w:rPr>
              <w:t>-составление  простых нераспространенных предложений (с помощью учителя);</w:t>
            </w:r>
          </w:p>
          <w:p w:rsidR="008A3910" w:rsidRPr="004116E4" w:rsidRDefault="008A3910" w:rsidP="00BC6F58">
            <w:pPr>
              <w:spacing w:after="0" w:line="240" w:lineRule="auto"/>
              <w:ind w:left="66" w:right="40"/>
              <w:jc w:val="both"/>
              <w:rPr>
                <w:rFonts w:ascii="Times New Roman" w:eastAsia="Times New Roman" w:hAnsi="Times New Roman"/>
                <w:sz w:val="24"/>
                <w:szCs w:val="24"/>
              </w:rPr>
            </w:pPr>
            <w:r w:rsidRPr="004116E4">
              <w:rPr>
                <w:rFonts w:ascii="Times New Roman" w:eastAsia="Times New Roman" w:hAnsi="Times New Roman"/>
                <w:sz w:val="24"/>
                <w:szCs w:val="24"/>
              </w:rPr>
              <w:t>-знание  названий  изучаемых предметов, частей предметов;</w:t>
            </w:r>
          </w:p>
          <w:p w:rsidR="008A3910" w:rsidRPr="004116E4" w:rsidRDefault="008A3910" w:rsidP="00BC6F58">
            <w:pPr>
              <w:spacing w:after="0" w:line="240" w:lineRule="auto"/>
              <w:ind w:left="66" w:right="40"/>
              <w:jc w:val="both"/>
              <w:rPr>
                <w:rFonts w:ascii="Times New Roman" w:eastAsia="Times New Roman" w:hAnsi="Times New Roman"/>
                <w:sz w:val="24"/>
                <w:szCs w:val="24"/>
              </w:rPr>
            </w:pPr>
            <w:r w:rsidRPr="004116E4">
              <w:rPr>
                <w:rFonts w:ascii="Times New Roman" w:eastAsia="Times New Roman" w:hAnsi="Times New Roman"/>
                <w:sz w:val="24"/>
                <w:szCs w:val="24"/>
              </w:rPr>
              <w:t>-участие в беседе,  умение отвечать  на поставленные вопросы;</w:t>
            </w:r>
          </w:p>
          <w:p w:rsidR="00FE0D01" w:rsidRDefault="008A3910" w:rsidP="00BC6F58">
            <w:pPr>
              <w:spacing w:after="0" w:line="240" w:lineRule="auto"/>
              <w:ind w:left="66" w:right="40"/>
              <w:jc w:val="both"/>
              <w:rPr>
                <w:rFonts w:ascii="Times New Roman" w:eastAsia="Times New Roman" w:hAnsi="Times New Roman"/>
                <w:sz w:val="24"/>
                <w:szCs w:val="24"/>
              </w:rPr>
            </w:pPr>
            <w:r w:rsidRPr="004116E4">
              <w:rPr>
                <w:rFonts w:ascii="Times New Roman" w:eastAsia="Times New Roman" w:hAnsi="Times New Roman"/>
                <w:sz w:val="24"/>
                <w:szCs w:val="24"/>
              </w:rPr>
              <w:t>-</w:t>
            </w:r>
            <w:r w:rsidR="00FE0D01">
              <w:rPr>
                <w:rFonts w:ascii="Times New Roman" w:hAnsi="Times New Roman" w:cs="Times New Roman"/>
                <w:sz w:val="24"/>
                <w:szCs w:val="24"/>
              </w:rPr>
              <w:t>Выражать  свои желания</w:t>
            </w:r>
          </w:p>
          <w:p w:rsidR="00FE0D01" w:rsidRDefault="008A3910" w:rsidP="00BC6F58">
            <w:pPr>
              <w:spacing w:after="0" w:line="240" w:lineRule="auto"/>
              <w:ind w:left="66" w:right="40"/>
              <w:jc w:val="both"/>
              <w:rPr>
                <w:rFonts w:ascii="Times New Roman" w:hAnsi="Times New Roman" w:cs="Times New Roman"/>
                <w:sz w:val="24"/>
                <w:szCs w:val="24"/>
              </w:rPr>
            </w:pPr>
            <w:r w:rsidRPr="004116E4">
              <w:rPr>
                <w:rFonts w:ascii="Times New Roman" w:eastAsia="Times New Roman" w:hAnsi="Times New Roman"/>
                <w:sz w:val="24"/>
                <w:szCs w:val="24"/>
              </w:rPr>
              <w:t>-</w:t>
            </w:r>
            <w:r w:rsidR="00FE0D01">
              <w:rPr>
                <w:rFonts w:ascii="Times New Roman" w:hAnsi="Times New Roman" w:cs="Times New Roman"/>
                <w:sz w:val="24"/>
                <w:szCs w:val="24"/>
              </w:rPr>
              <w:t>понимать простые</w:t>
            </w:r>
            <w:r w:rsidR="00FE0D01" w:rsidRPr="00092FBD">
              <w:rPr>
                <w:rFonts w:ascii="Times New Roman" w:hAnsi="Times New Roman" w:cs="Times New Roman"/>
                <w:sz w:val="24"/>
                <w:szCs w:val="24"/>
              </w:rPr>
              <w:t xml:space="preserve"> по звуковому составу слов</w:t>
            </w:r>
            <w:r w:rsidR="00FE0D01">
              <w:rPr>
                <w:rFonts w:ascii="Times New Roman" w:hAnsi="Times New Roman" w:cs="Times New Roman"/>
                <w:sz w:val="24"/>
                <w:szCs w:val="24"/>
              </w:rPr>
              <w:t>а</w:t>
            </w:r>
            <w:r w:rsidR="00FE0D01" w:rsidRPr="00092FBD">
              <w:rPr>
                <w:rFonts w:ascii="Times New Roman" w:hAnsi="Times New Roman" w:cs="Times New Roman"/>
                <w:sz w:val="24"/>
                <w:szCs w:val="24"/>
              </w:rPr>
              <w:t xml:space="preserve"> (мама, п</w:t>
            </w:r>
            <w:r w:rsidR="00FE0D01">
              <w:rPr>
                <w:rFonts w:ascii="Times New Roman" w:hAnsi="Times New Roman" w:cs="Times New Roman"/>
                <w:sz w:val="24"/>
                <w:szCs w:val="24"/>
              </w:rPr>
              <w:t>апа, дядя и др.)</w:t>
            </w:r>
          </w:p>
          <w:p w:rsidR="00FE0D01" w:rsidRDefault="008A3910" w:rsidP="00FE0D01">
            <w:pPr>
              <w:spacing w:after="0" w:line="240" w:lineRule="auto"/>
              <w:ind w:left="66" w:right="40"/>
              <w:rPr>
                <w:rFonts w:ascii="Times New Roman" w:hAnsi="Times New Roman" w:cs="Times New Roman"/>
                <w:sz w:val="24"/>
                <w:szCs w:val="24"/>
              </w:rPr>
            </w:pPr>
            <w:r w:rsidRPr="004116E4">
              <w:rPr>
                <w:rFonts w:ascii="Times New Roman" w:eastAsia="Times New Roman" w:hAnsi="Times New Roman"/>
                <w:sz w:val="24"/>
                <w:szCs w:val="24"/>
              </w:rPr>
              <w:t>-</w:t>
            </w:r>
            <w:r w:rsidR="00FE0D01">
              <w:rPr>
                <w:rFonts w:ascii="Times New Roman" w:hAnsi="Times New Roman" w:cs="Times New Roman"/>
                <w:sz w:val="24"/>
                <w:szCs w:val="24"/>
              </w:rPr>
              <w:t xml:space="preserve">понимать </w:t>
            </w:r>
            <w:r w:rsidR="00FE0D01" w:rsidRPr="00092FBD">
              <w:rPr>
                <w:rFonts w:ascii="Times New Roman" w:hAnsi="Times New Roman" w:cs="Times New Roman"/>
                <w:sz w:val="24"/>
                <w:szCs w:val="24"/>
              </w:rPr>
              <w:t xml:space="preserve"> слов</w:t>
            </w:r>
            <w:r w:rsidR="00FE0D01">
              <w:rPr>
                <w:rFonts w:ascii="Times New Roman" w:hAnsi="Times New Roman" w:cs="Times New Roman"/>
                <w:sz w:val="24"/>
                <w:szCs w:val="24"/>
              </w:rPr>
              <w:t>а, обозначающие предмет, признак предмета, число</w:t>
            </w:r>
          </w:p>
          <w:p w:rsidR="008A3910" w:rsidRPr="004116E4" w:rsidRDefault="008A3910" w:rsidP="00FE0D01">
            <w:pPr>
              <w:spacing w:after="0" w:line="240" w:lineRule="auto"/>
              <w:ind w:left="66" w:right="40"/>
              <w:jc w:val="both"/>
              <w:rPr>
                <w:rFonts w:ascii="Times New Roman" w:hAnsi="Times New Roman"/>
                <w:sz w:val="24"/>
                <w:szCs w:val="24"/>
              </w:rPr>
            </w:pPr>
          </w:p>
        </w:tc>
        <w:tc>
          <w:tcPr>
            <w:tcW w:w="3240" w:type="dxa"/>
          </w:tcPr>
          <w:p w:rsidR="008A3910" w:rsidRPr="004116E4" w:rsidRDefault="008A3910" w:rsidP="00BC6F58">
            <w:pPr>
              <w:tabs>
                <w:tab w:val="left" w:pos="426"/>
              </w:tabs>
              <w:spacing w:after="0" w:line="240" w:lineRule="auto"/>
              <w:ind w:right="40"/>
              <w:rPr>
                <w:rFonts w:ascii="Times New Roman" w:eastAsia="Times New Roman" w:hAnsi="Times New Roman"/>
                <w:sz w:val="24"/>
                <w:szCs w:val="24"/>
              </w:rPr>
            </w:pPr>
            <w:r w:rsidRPr="004116E4">
              <w:rPr>
                <w:rFonts w:ascii="Times New Roman" w:eastAsia="Times New Roman" w:hAnsi="Times New Roman"/>
                <w:sz w:val="24"/>
                <w:szCs w:val="24"/>
              </w:rPr>
              <w:t>-составление  простых нераспространенных предложений;</w:t>
            </w:r>
          </w:p>
          <w:p w:rsidR="008A3910" w:rsidRPr="004116E4" w:rsidRDefault="008A3910" w:rsidP="00BC6F58">
            <w:pPr>
              <w:tabs>
                <w:tab w:val="left" w:pos="426"/>
              </w:tabs>
              <w:spacing w:after="0" w:line="240" w:lineRule="auto"/>
              <w:ind w:right="40"/>
              <w:rPr>
                <w:rFonts w:ascii="Times New Roman" w:eastAsia="Times New Roman" w:hAnsi="Times New Roman"/>
                <w:sz w:val="24"/>
                <w:szCs w:val="24"/>
              </w:rPr>
            </w:pPr>
            <w:r w:rsidRPr="004116E4">
              <w:rPr>
                <w:rFonts w:ascii="Times New Roman" w:eastAsia="Times New Roman" w:hAnsi="Times New Roman"/>
                <w:sz w:val="24"/>
                <w:szCs w:val="24"/>
              </w:rPr>
              <w:t>-участие в беседе, полно отвечать на поставленные вопросы, используя слова данного вопроса;</w:t>
            </w:r>
          </w:p>
          <w:p w:rsidR="008A3910" w:rsidRPr="004116E4" w:rsidRDefault="008A3910" w:rsidP="00BC6F58">
            <w:pPr>
              <w:tabs>
                <w:tab w:val="left" w:pos="426"/>
              </w:tabs>
              <w:spacing w:after="0" w:line="240" w:lineRule="auto"/>
              <w:ind w:right="40"/>
              <w:rPr>
                <w:rFonts w:ascii="Times New Roman" w:eastAsia="Times New Roman" w:hAnsi="Times New Roman"/>
                <w:sz w:val="24"/>
                <w:szCs w:val="24"/>
              </w:rPr>
            </w:pPr>
            <w:r w:rsidRPr="004116E4">
              <w:rPr>
                <w:rFonts w:ascii="Times New Roman" w:eastAsia="Times New Roman" w:hAnsi="Times New Roman"/>
                <w:sz w:val="24"/>
                <w:szCs w:val="24"/>
              </w:rPr>
              <w:t>-распространение  предложений по вопросам, правильно употребляя формы знакомых слов;</w:t>
            </w:r>
          </w:p>
          <w:p w:rsidR="008A3910" w:rsidRPr="004116E4" w:rsidRDefault="008A3910" w:rsidP="00E86301">
            <w:pPr>
              <w:tabs>
                <w:tab w:val="left" w:pos="426"/>
              </w:tabs>
              <w:spacing w:after="0" w:line="240" w:lineRule="auto"/>
              <w:ind w:right="40"/>
              <w:rPr>
                <w:rFonts w:ascii="Times New Roman" w:hAnsi="Times New Roman"/>
                <w:sz w:val="24"/>
                <w:szCs w:val="24"/>
              </w:rPr>
            </w:pPr>
          </w:p>
        </w:tc>
        <w:tc>
          <w:tcPr>
            <w:tcW w:w="5220" w:type="dxa"/>
          </w:tcPr>
          <w:p w:rsidR="008A3910" w:rsidRPr="004116E4" w:rsidRDefault="008A3910" w:rsidP="00BC6F58">
            <w:pPr>
              <w:spacing w:after="0" w:line="240" w:lineRule="auto"/>
              <w:ind w:right="40"/>
              <w:jc w:val="both"/>
              <w:rPr>
                <w:rFonts w:ascii="Times New Roman" w:eastAsia="Times New Roman" w:hAnsi="Times New Roman"/>
                <w:b/>
                <w:i/>
                <w:color w:val="000000"/>
                <w:sz w:val="24"/>
                <w:szCs w:val="24"/>
              </w:rPr>
            </w:pPr>
            <w:r w:rsidRPr="004116E4">
              <w:rPr>
                <w:rFonts w:ascii="Times New Roman" w:eastAsia="Times New Roman" w:hAnsi="Times New Roman"/>
                <w:b/>
                <w:i/>
                <w:iCs/>
                <w:color w:val="000000"/>
                <w:sz w:val="24"/>
                <w:szCs w:val="24"/>
              </w:rPr>
              <w:t>Коммуникативные</w:t>
            </w:r>
            <w:r w:rsidRPr="004116E4">
              <w:rPr>
                <w:rFonts w:ascii="Times New Roman" w:eastAsia="Times New Roman" w:hAnsi="Times New Roman"/>
                <w:b/>
                <w:bCs/>
                <w:i/>
                <w:sz w:val="24"/>
                <w:szCs w:val="24"/>
              </w:rPr>
              <w:t xml:space="preserve">  УД</w:t>
            </w:r>
            <w:r w:rsidRPr="004116E4">
              <w:rPr>
                <w:rFonts w:ascii="Times New Roman" w:eastAsia="Times New Roman" w:hAnsi="Times New Roman"/>
                <w:b/>
                <w:i/>
                <w:color w:val="000000"/>
                <w:sz w:val="24"/>
                <w:szCs w:val="24"/>
              </w:rPr>
              <w:t>:</w:t>
            </w:r>
          </w:p>
          <w:p w:rsidR="008A3910" w:rsidRPr="004116E4" w:rsidRDefault="008A3910" w:rsidP="00BC6F58">
            <w:pPr>
              <w:spacing w:after="0" w:line="240" w:lineRule="auto"/>
              <w:ind w:right="40"/>
              <w:jc w:val="both"/>
              <w:rPr>
                <w:rFonts w:ascii="Times New Roman" w:eastAsia="Times New Roman" w:hAnsi="Times New Roman"/>
                <w:i/>
                <w:color w:val="000000"/>
                <w:sz w:val="24"/>
                <w:szCs w:val="24"/>
              </w:rPr>
            </w:pPr>
            <w:r w:rsidRPr="004116E4">
              <w:rPr>
                <w:rFonts w:ascii="Times New Roman" w:eastAsia="Times New Roman" w:hAnsi="Times New Roman"/>
                <w:i/>
                <w:color w:val="000000"/>
                <w:sz w:val="24"/>
                <w:szCs w:val="24"/>
              </w:rPr>
              <w:t>Учащиеся научатся:</w:t>
            </w:r>
          </w:p>
          <w:p w:rsidR="008A3910" w:rsidRPr="004116E4" w:rsidRDefault="008A3910" w:rsidP="00BC6F58">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-слушать и понимать речь других;</w:t>
            </w:r>
          </w:p>
          <w:p w:rsidR="008A3910" w:rsidRPr="004116E4" w:rsidRDefault="008A3910" w:rsidP="00BC6F58">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-выполнять различные роли в группе (лидера, исполнителя, критика);</w:t>
            </w:r>
          </w:p>
          <w:p w:rsidR="008A3910" w:rsidRPr="004116E4" w:rsidRDefault="008A3910" w:rsidP="00BC6F58">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-вступать в контакт и работать в коллективе (учитель - ученик, ученик - ученик, ученик - класс, учитель-класс);</w:t>
            </w:r>
          </w:p>
          <w:p w:rsidR="008A3910" w:rsidRPr="004116E4" w:rsidRDefault="008A3910" w:rsidP="00BC6F58">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-использовать принятые ритуалы социального взаимодействия с одноклассниками и учителем;</w:t>
            </w:r>
          </w:p>
          <w:p w:rsidR="008A3910" w:rsidRPr="004116E4" w:rsidRDefault="008A3910" w:rsidP="00BC6F58">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-обращаться за помощью и принимать помощь;</w:t>
            </w:r>
          </w:p>
          <w:p w:rsidR="008A3910" w:rsidRPr="004116E4" w:rsidRDefault="008A3910" w:rsidP="00BC6F58">
            <w:pPr>
              <w:tabs>
                <w:tab w:val="left" w:pos="284"/>
              </w:tabs>
              <w:spacing w:after="0" w:line="240" w:lineRule="auto"/>
              <w:ind w:right="40"/>
              <w:contextualSpacing/>
              <w:jc w:val="both"/>
              <w:rPr>
                <w:rFonts w:ascii="Times New Roman" w:eastAsia="Times New Roman" w:hAnsi="Times New Roman"/>
                <w:b/>
                <w:color w:val="000000"/>
                <w:sz w:val="24"/>
                <w:szCs w:val="24"/>
              </w:rPr>
            </w:pPr>
            <w:r w:rsidRPr="004116E4">
              <w:rPr>
                <w:rFonts w:ascii="Times New Roman" w:eastAsia="Times New Roman" w:hAnsi="Times New Roman"/>
                <w:color w:val="000000"/>
                <w:sz w:val="24"/>
                <w:szCs w:val="24"/>
              </w:rPr>
              <w:t>-слушать и понимать инструкцию к учебному заданию в разных видах деятельности быту.</w:t>
            </w:r>
          </w:p>
          <w:p w:rsidR="008A3910" w:rsidRPr="004116E4" w:rsidRDefault="008A3910" w:rsidP="00BC6F58">
            <w:pPr>
              <w:spacing w:after="0" w:line="240" w:lineRule="auto"/>
              <w:ind w:right="40"/>
              <w:jc w:val="both"/>
              <w:rPr>
                <w:rFonts w:ascii="Times New Roman" w:eastAsia="Times New Roman" w:hAnsi="Times New Roman"/>
                <w:b/>
                <w:i/>
                <w:color w:val="000000"/>
                <w:sz w:val="24"/>
                <w:szCs w:val="24"/>
              </w:rPr>
            </w:pPr>
            <w:r w:rsidRPr="004116E4">
              <w:rPr>
                <w:rFonts w:ascii="Times New Roman" w:eastAsia="Times New Roman" w:hAnsi="Times New Roman"/>
                <w:b/>
                <w:i/>
                <w:iCs/>
                <w:color w:val="000000"/>
                <w:sz w:val="24"/>
                <w:szCs w:val="24"/>
              </w:rPr>
              <w:t>Регулятивные</w:t>
            </w:r>
            <w:r w:rsidRPr="004116E4">
              <w:rPr>
                <w:rFonts w:ascii="Times New Roman" w:eastAsia="Times New Roman" w:hAnsi="Times New Roman"/>
                <w:b/>
                <w:bCs/>
                <w:i/>
                <w:sz w:val="24"/>
                <w:szCs w:val="24"/>
              </w:rPr>
              <w:t xml:space="preserve">  УД</w:t>
            </w:r>
            <w:r w:rsidRPr="004116E4">
              <w:rPr>
                <w:rFonts w:ascii="Times New Roman" w:eastAsia="Times New Roman" w:hAnsi="Times New Roman"/>
                <w:b/>
                <w:i/>
                <w:color w:val="000000"/>
                <w:sz w:val="24"/>
                <w:szCs w:val="24"/>
              </w:rPr>
              <w:t>:</w:t>
            </w:r>
          </w:p>
          <w:p w:rsidR="008A3910" w:rsidRPr="004116E4" w:rsidRDefault="008A3910" w:rsidP="00BC6F58">
            <w:pPr>
              <w:spacing w:after="0" w:line="240" w:lineRule="auto"/>
              <w:ind w:right="40"/>
              <w:jc w:val="both"/>
              <w:rPr>
                <w:rFonts w:ascii="Times New Roman" w:eastAsia="Times New Roman" w:hAnsi="Times New Roman"/>
                <w:i/>
                <w:color w:val="000000"/>
                <w:sz w:val="24"/>
                <w:szCs w:val="24"/>
              </w:rPr>
            </w:pPr>
            <w:r w:rsidRPr="004116E4">
              <w:rPr>
                <w:rFonts w:ascii="Times New Roman" w:eastAsia="Times New Roman" w:hAnsi="Times New Roman"/>
                <w:i/>
                <w:color w:val="000000"/>
                <w:sz w:val="24"/>
                <w:szCs w:val="24"/>
              </w:rPr>
              <w:t>Учащиеся научатся:</w:t>
            </w:r>
          </w:p>
          <w:p w:rsidR="008A3910" w:rsidRPr="004116E4" w:rsidRDefault="008A3910" w:rsidP="00BC6F58">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-входить и выходить из учебного помещения со звонком;</w:t>
            </w:r>
          </w:p>
          <w:p w:rsidR="008A3910" w:rsidRPr="004116E4" w:rsidRDefault="008A3910" w:rsidP="00BC6F58">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-ориентироваться в пространстве класса (зала, учебного помещения);</w:t>
            </w:r>
          </w:p>
          <w:p w:rsidR="008A3910" w:rsidRPr="004116E4" w:rsidRDefault="008A3910" w:rsidP="00BC6F58">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-пользоваться учебной мебелью;</w:t>
            </w:r>
          </w:p>
          <w:p w:rsidR="008A3910" w:rsidRPr="004116E4" w:rsidRDefault="008A3910" w:rsidP="00BC6F58">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-адекватно использовать ритуалы школьного поведения (поднимать руку, вставать выходить из-за парты и т. д.);</w:t>
            </w:r>
          </w:p>
          <w:p w:rsidR="008A3910" w:rsidRPr="004116E4" w:rsidRDefault="008A3910" w:rsidP="00BC6F58">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-работать с учебными принадлежностями и организовывать рабочее место;</w:t>
            </w:r>
          </w:p>
          <w:p w:rsidR="008A3910" w:rsidRPr="004116E4" w:rsidRDefault="008A3910" w:rsidP="00BC6F58">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-передвигаться по школе, находить свой класс, другие необходимые помещения;</w:t>
            </w:r>
          </w:p>
          <w:p w:rsidR="008A3910" w:rsidRPr="004116E4" w:rsidRDefault="008A3910" w:rsidP="00BC6F58">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 xml:space="preserve">-принимать цели и произвольно включаться в </w:t>
            </w:r>
            <w:r w:rsidRPr="004116E4">
              <w:rPr>
                <w:rFonts w:ascii="Times New Roman" w:eastAsia="Times New Roman" w:hAnsi="Times New Roman"/>
                <w:sz w:val="24"/>
                <w:szCs w:val="24"/>
              </w:rPr>
              <w:lastRenderedPageBreak/>
              <w:t>деятельность, следовать предложенному плану и работать в общем темпе;</w:t>
            </w:r>
          </w:p>
          <w:p w:rsidR="008A3910" w:rsidRPr="004116E4" w:rsidRDefault="008A3910" w:rsidP="00BC6F58">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sz w:val="24"/>
                <w:szCs w:val="24"/>
              </w:rPr>
              <w:t>-активно участвовать в деятельности, контролировать и оценивать свои действия и действия одноклассников;</w:t>
            </w:r>
          </w:p>
          <w:p w:rsidR="008A3910" w:rsidRPr="004116E4" w:rsidRDefault="008A3910" w:rsidP="00BC6F58">
            <w:pPr>
              <w:spacing w:after="0" w:line="240" w:lineRule="auto"/>
              <w:ind w:right="40"/>
              <w:contextualSpacing/>
              <w:jc w:val="both"/>
              <w:rPr>
                <w:rFonts w:ascii="Times New Roman" w:eastAsia="Times New Roman" w:hAnsi="Times New Roman"/>
                <w:b/>
                <w:iCs/>
                <w:color w:val="000000"/>
                <w:sz w:val="24"/>
                <w:szCs w:val="24"/>
              </w:rPr>
            </w:pPr>
            <w:r w:rsidRPr="004116E4">
              <w:rPr>
                <w:rFonts w:ascii="Times New Roman" w:eastAsia="Times New Roman" w:hAnsi="Times New Roman"/>
                <w:color w:val="000000"/>
                <w:sz w:val="24"/>
                <w:szCs w:val="24"/>
              </w:rPr>
              <w:t>-соотносить свои действия и их результаты с заданными образцами.</w:t>
            </w:r>
          </w:p>
          <w:p w:rsidR="008A3910" w:rsidRPr="004116E4" w:rsidRDefault="008A3910" w:rsidP="00BC6F58">
            <w:pPr>
              <w:spacing w:after="0" w:line="240" w:lineRule="auto"/>
              <w:ind w:right="40"/>
              <w:jc w:val="both"/>
              <w:rPr>
                <w:rFonts w:ascii="Times New Roman" w:eastAsia="Times New Roman" w:hAnsi="Times New Roman"/>
                <w:b/>
                <w:i/>
                <w:iCs/>
                <w:color w:val="000000"/>
                <w:sz w:val="24"/>
                <w:szCs w:val="24"/>
              </w:rPr>
            </w:pPr>
            <w:r w:rsidRPr="004116E4">
              <w:rPr>
                <w:rFonts w:ascii="Times New Roman" w:eastAsia="Times New Roman" w:hAnsi="Times New Roman"/>
                <w:b/>
                <w:i/>
                <w:iCs/>
                <w:color w:val="000000"/>
                <w:sz w:val="24"/>
                <w:szCs w:val="24"/>
              </w:rPr>
              <w:t>Познавательные</w:t>
            </w:r>
            <w:r w:rsidRPr="004116E4">
              <w:rPr>
                <w:rFonts w:ascii="Times New Roman" w:eastAsia="Times New Roman" w:hAnsi="Times New Roman"/>
                <w:b/>
                <w:bCs/>
                <w:i/>
                <w:sz w:val="24"/>
                <w:szCs w:val="24"/>
              </w:rPr>
              <w:t xml:space="preserve">  УД</w:t>
            </w:r>
            <w:r w:rsidRPr="004116E4">
              <w:rPr>
                <w:rFonts w:ascii="Times New Roman" w:eastAsia="Times New Roman" w:hAnsi="Times New Roman"/>
                <w:b/>
                <w:i/>
                <w:iCs/>
                <w:color w:val="000000"/>
                <w:sz w:val="24"/>
                <w:szCs w:val="24"/>
              </w:rPr>
              <w:t>:</w:t>
            </w:r>
          </w:p>
          <w:p w:rsidR="008A3910" w:rsidRPr="004116E4" w:rsidRDefault="008A3910" w:rsidP="00BC6F58">
            <w:pPr>
              <w:spacing w:after="0" w:line="240" w:lineRule="auto"/>
              <w:ind w:right="40"/>
              <w:jc w:val="both"/>
              <w:rPr>
                <w:rFonts w:ascii="Times New Roman" w:eastAsia="Times New Roman" w:hAnsi="Times New Roman"/>
                <w:i/>
                <w:color w:val="000000"/>
                <w:sz w:val="24"/>
                <w:szCs w:val="24"/>
              </w:rPr>
            </w:pPr>
            <w:r w:rsidRPr="004116E4">
              <w:rPr>
                <w:rFonts w:ascii="Times New Roman" w:eastAsia="Times New Roman" w:hAnsi="Times New Roman"/>
                <w:i/>
                <w:color w:val="000000"/>
                <w:sz w:val="24"/>
                <w:szCs w:val="24"/>
              </w:rPr>
              <w:t>Учащиеся научатся:</w:t>
            </w:r>
          </w:p>
          <w:p w:rsidR="008A3910" w:rsidRPr="004116E4" w:rsidRDefault="008A3910" w:rsidP="00BC6F58">
            <w:pPr>
              <w:spacing w:after="0" w:line="240" w:lineRule="auto"/>
              <w:ind w:right="40"/>
              <w:contextualSpacing/>
              <w:jc w:val="both"/>
              <w:rPr>
                <w:rFonts w:ascii="Times New Roman" w:eastAsia="Times New Roman" w:hAnsi="Times New Roman"/>
                <w:color w:val="000000"/>
                <w:sz w:val="24"/>
                <w:szCs w:val="24"/>
              </w:rPr>
            </w:pPr>
            <w:r w:rsidRPr="004116E4">
              <w:rPr>
                <w:rFonts w:ascii="Times New Roman" w:eastAsia="Times New Roman" w:hAnsi="Times New Roman"/>
                <w:color w:val="000000"/>
                <w:sz w:val="24"/>
                <w:szCs w:val="24"/>
              </w:rPr>
              <w:t xml:space="preserve">-ориентироваться в своей системе знаний: </w:t>
            </w:r>
            <w:r w:rsidRPr="004116E4">
              <w:rPr>
                <w:rFonts w:ascii="Times New Roman" w:eastAsia="Times New Roman" w:hAnsi="Times New Roman"/>
                <w:i/>
                <w:iCs/>
                <w:color w:val="000000"/>
                <w:sz w:val="24"/>
                <w:szCs w:val="24"/>
              </w:rPr>
              <w:t xml:space="preserve">отличать </w:t>
            </w:r>
            <w:r w:rsidRPr="004116E4">
              <w:rPr>
                <w:rFonts w:ascii="Times New Roman" w:eastAsia="Times New Roman" w:hAnsi="Times New Roman"/>
                <w:color w:val="000000"/>
                <w:sz w:val="24"/>
                <w:szCs w:val="24"/>
              </w:rPr>
              <w:t>новое от уже известного с помощью учителя;</w:t>
            </w:r>
          </w:p>
          <w:p w:rsidR="008A3910" w:rsidRPr="004116E4" w:rsidRDefault="008A3910" w:rsidP="00BC6F58">
            <w:pPr>
              <w:spacing w:after="0" w:line="240" w:lineRule="auto"/>
              <w:ind w:right="40"/>
              <w:contextualSpacing/>
              <w:jc w:val="both"/>
              <w:rPr>
                <w:rFonts w:ascii="Times New Roman" w:eastAsia="Times New Roman" w:hAnsi="Times New Roman"/>
                <w:color w:val="000000"/>
                <w:sz w:val="24"/>
                <w:szCs w:val="24"/>
              </w:rPr>
            </w:pPr>
            <w:r w:rsidRPr="004116E4">
              <w:rPr>
                <w:rFonts w:ascii="Times New Roman" w:eastAsia="Times New Roman" w:hAnsi="Times New Roman"/>
                <w:color w:val="000000"/>
                <w:sz w:val="24"/>
                <w:szCs w:val="24"/>
              </w:rPr>
              <w:t>-выделять существенные, общие и отличительные свойства предметов;</w:t>
            </w:r>
          </w:p>
          <w:p w:rsidR="008A3910" w:rsidRPr="004116E4" w:rsidRDefault="008A3910" w:rsidP="00BC6F58">
            <w:pPr>
              <w:spacing w:after="0" w:line="240" w:lineRule="auto"/>
              <w:ind w:right="40"/>
              <w:contextualSpacing/>
              <w:jc w:val="both"/>
              <w:rPr>
                <w:rFonts w:ascii="Times New Roman" w:eastAsia="Times New Roman" w:hAnsi="Times New Roman"/>
                <w:color w:val="000000"/>
                <w:sz w:val="24"/>
                <w:szCs w:val="24"/>
              </w:rPr>
            </w:pPr>
            <w:r w:rsidRPr="004116E4">
              <w:rPr>
                <w:rFonts w:ascii="Times New Roman" w:eastAsia="Times New Roman" w:hAnsi="Times New Roman"/>
                <w:color w:val="000000"/>
                <w:sz w:val="24"/>
                <w:szCs w:val="24"/>
              </w:rPr>
              <w:t>-делать простейшие обобщения, сравнивать, классифицировать на наглядном материале;</w:t>
            </w:r>
          </w:p>
          <w:p w:rsidR="008A3910" w:rsidRPr="004116E4" w:rsidRDefault="008A3910" w:rsidP="00BC6F58">
            <w:pPr>
              <w:spacing w:after="0" w:line="240" w:lineRule="auto"/>
              <w:ind w:right="40"/>
              <w:contextualSpacing/>
              <w:jc w:val="both"/>
              <w:rPr>
                <w:rFonts w:ascii="Times New Roman" w:eastAsia="Times New Roman" w:hAnsi="Times New Roman"/>
                <w:color w:val="000000"/>
                <w:sz w:val="24"/>
                <w:szCs w:val="24"/>
              </w:rPr>
            </w:pPr>
            <w:r w:rsidRPr="004116E4">
              <w:rPr>
                <w:rFonts w:ascii="Times New Roman" w:eastAsia="Times New Roman" w:hAnsi="Times New Roman"/>
                <w:color w:val="000000"/>
                <w:sz w:val="24"/>
                <w:szCs w:val="24"/>
              </w:rPr>
              <w:t>- наблюдать.</w:t>
            </w:r>
          </w:p>
        </w:tc>
        <w:tc>
          <w:tcPr>
            <w:tcW w:w="3479" w:type="dxa"/>
          </w:tcPr>
          <w:p w:rsidR="008A3910" w:rsidRPr="004116E4" w:rsidRDefault="008A3910" w:rsidP="00BC6F58">
            <w:pPr>
              <w:pStyle w:val="10"/>
              <w:tabs>
                <w:tab w:val="left" w:pos="142"/>
              </w:tabs>
              <w:spacing w:after="0" w:line="240" w:lineRule="auto"/>
              <w:ind w:left="0" w:right="40"/>
              <w:jc w:val="both"/>
              <w:rPr>
                <w:rFonts w:ascii="Times New Roman" w:hAnsi="Times New Roman"/>
                <w:sz w:val="24"/>
                <w:szCs w:val="24"/>
              </w:rPr>
            </w:pPr>
            <w:r w:rsidRPr="004116E4">
              <w:rPr>
                <w:rFonts w:ascii="Times New Roman" w:hAnsi="Times New Roman"/>
                <w:sz w:val="24"/>
                <w:szCs w:val="24"/>
              </w:rPr>
              <w:lastRenderedPageBreak/>
              <w:t>-определять и высказывать под руководством педагога самые простые общие для всех людей правила поведения;</w:t>
            </w:r>
          </w:p>
          <w:p w:rsidR="008A3910" w:rsidRPr="004116E4" w:rsidRDefault="008A3910" w:rsidP="00BC6F58">
            <w:pPr>
              <w:pStyle w:val="10"/>
              <w:tabs>
                <w:tab w:val="left" w:pos="142"/>
              </w:tabs>
              <w:spacing w:after="0" w:line="240" w:lineRule="auto"/>
              <w:ind w:left="0" w:right="40"/>
              <w:jc w:val="both"/>
              <w:rPr>
                <w:rFonts w:ascii="Times New Roman" w:hAnsi="Times New Roman"/>
                <w:sz w:val="24"/>
                <w:szCs w:val="24"/>
              </w:rPr>
            </w:pPr>
            <w:r w:rsidRPr="004116E4">
              <w:rPr>
                <w:rFonts w:ascii="Times New Roman" w:hAnsi="Times New Roman"/>
                <w:sz w:val="24"/>
                <w:szCs w:val="24"/>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8A3910" w:rsidRPr="004116E4" w:rsidRDefault="008A3910" w:rsidP="00BC6F58">
            <w:pPr>
              <w:pStyle w:val="10"/>
              <w:spacing w:after="0" w:line="240" w:lineRule="auto"/>
              <w:ind w:left="0" w:right="40"/>
              <w:jc w:val="both"/>
              <w:rPr>
                <w:rFonts w:ascii="Times New Roman" w:hAnsi="Times New Roman"/>
                <w:sz w:val="24"/>
                <w:szCs w:val="24"/>
              </w:rPr>
            </w:pPr>
            <w:r w:rsidRPr="004116E4">
              <w:rPr>
                <w:rFonts w:ascii="Times New Roman" w:hAnsi="Times New Roman"/>
                <w:sz w:val="24"/>
                <w:szCs w:val="24"/>
              </w:rPr>
              <w:t>-осознать себя как ученика, заинтересованного посещением школы, обучением, занятиями, как члена семьи, одноклассника, друга;</w:t>
            </w:r>
          </w:p>
          <w:p w:rsidR="008A3910" w:rsidRPr="004116E4" w:rsidRDefault="008A3910" w:rsidP="00BC6F58">
            <w:pPr>
              <w:pStyle w:val="10"/>
              <w:spacing w:after="0" w:line="240" w:lineRule="auto"/>
              <w:ind w:left="0" w:right="40"/>
              <w:jc w:val="both"/>
              <w:rPr>
                <w:rFonts w:ascii="Times New Roman" w:hAnsi="Times New Roman"/>
                <w:sz w:val="24"/>
                <w:szCs w:val="24"/>
              </w:rPr>
            </w:pPr>
            <w:r w:rsidRPr="004116E4">
              <w:rPr>
                <w:rFonts w:ascii="Times New Roman" w:hAnsi="Times New Roman"/>
                <w:sz w:val="24"/>
                <w:szCs w:val="24"/>
              </w:rPr>
              <w:t>-проявлять самостоятельность в выполнении учебных заданий, поручений, договоренностей;</w:t>
            </w:r>
          </w:p>
          <w:p w:rsidR="008A3910" w:rsidRPr="004116E4" w:rsidRDefault="008A3910" w:rsidP="00BC6F58">
            <w:pPr>
              <w:pStyle w:val="10"/>
              <w:spacing w:after="0" w:line="240" w:lineRule="auto"/>
              <w:ind w:left="0" w:right="40"/>
              <w:jc w:val="both"/>
              <w:rPr>
                <w:rFonts w:ascii="Times New Roman" w:hAnsi="Times New Roman"/>
                <w:sz w:val="24"/>
                <w:szCs w:val="24"/>
              </w:rPr>
            </w:pPr>
            <w:r w:rsidRPr="004116E4">
              <w:rPr>
                <w:rFonts w:ascii="Times New Roman" w:hAnsi="Times New Roman"/>
                <w:sz w:val="24"/>
                <w:szCs w:val="24"/>
              </w:rPr>
              <w:t>-понимание  ответственности за свои поступки на основе представлений об этических нормах и правил поведения в современном обществе.</w:t>
            </w:r>
          </w:p>
          <w:p w:rsidR="008A3910" w:rsidRPr="004116E4" w:rsidRDefault="008A3910" w:rsidP="00BC6F58">
            <w:pPr>
              <w:pStyle w:val="10"/>
              <w:spacing w:after="0" w:line="240" w:lineRule="auto"/>
              <w:ind w:left="142" w:right="40"/>
              <w:jc w:val="both"/>
              <w:rPr>
                <w:rFonts w:ascii="Times New Roman" w:hAnsi="Times New Roman"/>
                <w:b/>
                <w:sz w:val="24"/>
                <w:szCs w:val="24"/>
              </w:rPr>
            </w:pPr>
          </w:p>
          <w:p w:rsidR="008A3910" w:rsidRPr="004116E4" w:rsidRDefault="008A3910" w:rsidP="00BC6F58">
            <w:pPr>
              <w:spacing w:after="0" w:line="240" w:lineRule="auto"/>
              <w:jc w:val="center"/>
              <w:rPr>
                <w:rFonts w:ascii="Times New Roman" w:hAnsi="Times New Roman"/>
                <w:sz w:val="24"/>
                <w:szCs w:val="24"/>
              </w:rPr>
            </w:pPr>
          </w:p>
        </w:tc>
      </w:tr>
    </w:tbl>
    <w:p w:rsidR="008A3910" w:rsidRDefault="008A3910" w:rsidP="001A1B8E">
      <w:pPr>
        <w:spacing w:after="0" w:line="240" w:lineRule="auto"/>
        <w:ind w:right="-173"/>
        <w:jc w:val="center"/>
        <w:rPr>
          <w:rFonts w:ascii="Times New Roman" w:hAnsi="Times New Roman" w:cs="Times New Roman"/>
          <w:b/>
          <w:bCs/>
          <w:sz w:val="24"/>
          <w:szCs w:val="24"/>
        </w:rPr>
      </w:pPr>
    </w:p>
    <w:p w:rsidR="008A3910" w:rsidRDefault="008A3910" w:rsidP="001A1B8E">
      <w:pPr>
        <w:spacing w:after="0" w:line="240" w:lineRule="auto"/>
        <w:ind w:right="-173"/>
        <w:jc w:val="center"/>
        <w:rPr>
          <w:rFonts w:ascii="Times New Roman" w:hAnsi="Times New Roman" w:cs="Times New Roman"/>
          <w:b/>
          <w:bCs/>
          <w:sz w:val="24"/>
          <w:szCs w:val="24"/>
        </w:rPr>
      </w:pPr>
    </w:p>
    <w:p w:rsidR="008A3910" w:rsidRDefault="008A3910" w:rsidP="001A1B8E">
      <w:pPr>
        <w:spacing w:after="0" w:line="240" w:lineRule="auto"/>
        <w:ind w:right="-173"/>
        <w:jc w:val="center"/>
        <w:rPr>
          <w:rFonts w:ascii="Times New Roman" w:hAnsi="Times New Roman" w:cs="Times New Roman"/>
          <w:b/>
          <w:bCs/>
          <w:sz w:val="24"/>
          <w:szCs w:val="24"/>
        </w:rPr>
      </w:pPr>
    </w:p>
    <w:p w:rsidR="00E86301" w:rsidRDefault="00E86301" w:rsidP="001A1B8E">
      <w:pPr>
        <w:spacing w:after="0" w:line="240" w:lineRule="auto"/>
        <w:ind w:right="-173"/>
        <w:jc w:val="center"/>
        <w:rPr>
          <w:rFonts w:ascii="Times New Roman" w:hAnsi="Times New Roman" w:cs="Times New Roman"/>
          <w:b/>
          <w:bCs/>
          <w:sz w:val="24"/>
          <w:szCs w:val="24"/>
        </w:rPr>
      </w:pPr>
    </w:p>
    <w:p w:rsidR="00E86301" w:rsidRDefault="00E86301" w:rsidP="001A1B8E">
      <w:pPr>
        <w:spacing w:after="0" w:line="240" w:lineRule="auto"/>
        <w:ind w:right="-173"/>
        <w:jc w:val="center"/>
        <w:rPr>
          <w:rFonts w:ascii="Times New Roman" w:hAnsi="Times New Roman" w:cs="Times New Roman"/>
          <w:b/>
          <w:bCs/>
          <w:sz w:val="24"/>
          <w:szCs w:val="24"/>
        </w:rPr>
      </w:pPr>
    </w:p>
    <w:p w:rsidR="00E86301" w:rsidRDefault="00E86301" w:rsidP="001A1B8E">
      <w:pPr>
        <w:spacing w:after="0" w:line="240" w:lineRule="auto"/>
        <w:ind w:right="-173"/>
        <w:jc w:val="center"/>
        <w:rPr>
          <w:rFonts w:ascii="Times New Roman" w:hAnsi="Times New Roman" w:cs="Times New Roman"/>
          <w:b/>
          <w:bCs/>
          <w:sz w:val="24"/>
          <w:szCs w:val="24"/>
        </w:rPr>
      </w:pPr>
    </w:p>
    <w:p w:rsidR="00E86301" w:rsidRDefault="00E86301" w:rsidP="001A1B8E">
      <w:pPr>
        <w:spacing w:after="0" w:line="240" w:lineRule="auto"/>
        <w:ind w:right="-173"/>
        <w:jc w:val="center"/>
        <w:rPr>
          <w:rFonts w:ascii="Times New Roman" w:hAnsi="Times New Roman" w:cs="Times New Roman"/>
          <w:b/>
          <w:bCs/>
          <w:sz w:val="24"/>
          <w:szCs w:val="24"/>
        </w:rPr>
      </w:pPr>
    </w:p>
    <w:p w:rsidR="00E86301" w:rsidRDefault="00E86301" w:rsidP="001A1B8E">
      <w:pPr>
        <w:spacing w:after="0" w:line="240" w:lineRule="auto"/>
        <w:ind w:right="-173"/>
        <w:jc w:val="center"/>
        <w:rPr>
          <w:rFonts w:ascii="Times New Roman" w:hAnsi="Times New Roman" w:cs="Times New Roman"/>
          <w:b/>
          <w:bCs/>
          <w:sz w:val="24"/>
          <w:szCs w:val="24"/>
        </w:rPr>
      </w:pPr>
    </w:p>
    <w:p w:rsidR="00E86301" w:rsidRDefault="00E86301" w:rsidP="001A1B8E">
      <w:pPr>
        <w:spacing w:after="0" w:line="240" w:lineRule="auto"/>
        <w:ind w:right="-173"/>
        <w:jc w:val="center"/>
        <w:rPr>
          <w:rFonts w:ascii="Times New Roman" w:hAnsi="Times New Roman" w:cs="Times New Roman"/>
          <w:b/>
          <w:bCs/>
          <w:sz w:val="24"/>
          <w:szCs w:val="24"/>
        </w:rPr>
      </w:pPr>
    </w:p>
    <w:p w:rsidR="00E86301" w:rsidRDefault="00E86301" w:rsidP="001A1B8E">
      <w:pPr>
        <w:spacing w:after="0" w:line="240" w:lineRule="auto"/>
        <w:ind w:right="-173"/>
        <w:jc w:val="center"/>
        <w:rPr>
          <w:rFonts w:ascii="Times New Roman" w:hAnsi="Times New Roman" w:cs="Times New Roman"/>
          <w:b/>
          <w:bCs/>
          <w:sz w:val="24"/>
          <w:szCs w:val="24"/>
        </w:rPr>
      </w:pPr>
    </w:p>
    <w:p w:rsidR="00E86301" w:rsidRDefault="00E86301" w:rsidP="001A1B8E">
      <w:pPr>
        <w:spacing w:after="0" w:line="240" w:lineRule="auto"/>
        <w:ind w:right="-173"/>
        <w:jc w:val="center"/>
        <w:rPr>
          <w:rFonts w:ascii="Times New Roman" w:hAnsi="Times New Roman" w:cs="Times New Roman"/>
          <w:b/>
          <w:bCs/>
          <w:sz w:val="24"/>
          <w:szCs w:val="24"/>
        </w:rPr>
      </w:pPr>
    </w:p>
    <w:p w:rsidR="00E86301" w:rsidRDefault="00E86301" w:rsidP="001A1B8E">
      <w:pPr>
        <w:spacing w:after="0" w:line="240" w:lineRule="auto"/>
        <w:ind w:right="-173"/>
        <w:jc w:val="center"/>
        <w:rPr>
          <w:rFonts w:ascii="Times New Roman" w:hAnsi="Times New Roman" w:cs="Times New Roman"/>
          <w:b/>
          <w:bCs/>
          <w:sz w:val="24"/>
          <w:szCs w:val="24"/>
        </w:rPr>
      </w:pPr>
    </w:p>
    <w:p w:rsidR="00E86301" w:rsidRDefault="00E86301" w:rsidP="001A1B8E">
      <w:pPr>
        <w:spacing w:after="0" w:line="240" w:lineRule="auto"/>
        <w:ind w:right="-173"/>
        <w:jc w:val="center"/>
        <w:rPr>
          <w:rFonts w:ascii="Times New Roman" w:hAnsi="Times New Roman" w:cs="Times New Roman"/>
          <w:b/>
          <w:bCs/>
          <w:sz w:val="24"/>
          <w:szCs w:val="24"/>
        </w:rPr>
      </w:pPr>
    </w:p>
    <w:p w:rsidR="00E86301" w:rsidRDefault="00E86301" w:rsidP="001A1B8E">
      <w:pPr>
        <w:spacing w:after="0" w:line="240" w:lineRule="auto"/>
        <w:ind w:right="-173"/>
        <w:jc w:val="center"/>
        <w:rPr>
          <w:rFonts w:ascii="Times New Roman" w:hAnsi="Times New Roman" w:cs="Times New Roman"/>
          <w:b/>
          <w:bCs/>
          <w:sz w:val="24"/>
          <w:szCs w:val="24"/>
        </w:rPr>
      </w:pPr>
    </w:p>
    <w:p w:rsidR="00B24D56" w:rsidRDefault="00B24D56" w:rsidP="001A1B8E">
      <w:pPr>
        <w:spacing w:after="0" w:line="240" w:lineRule="auto"/>
        <w:ind w:right="-173"/>
        <w:jc w:val="center"/>
        <w:rPr>
          <w:rFonts w:ascii="Times New Roman" w:hAnsi="Times New Roman" w:cs="Times New Roman"/>
          <w:b/>
          <w:bCs/>
          <w:sz w:val="24"/>
          <w:szCs w:val="24"/>
        </w:rPr>
      </w:pPr>
    </w:p>
    <w:p w:rsidR="00E86301" w:rsidRDefault="00E86301" w:rsidP="009F2A4D">
      <w:pPr>
        <w:spacing w:after="0" w:line="240" w:lineRule="auto"/>
        <w:ind w:right="-173"/>
        <w:rPr>
          <w:rFonts w:ascii="Times New Roman" w:hAnsi="Times New Roman" w:cs="Times New Roman"/>
          <w:b/>
          <w:bCs/>
          <w:sz w:val="24"/>
          <w:szCs w:val="24"/>
        </w:rPr>
      </w:pPr>
    </w:p>
    <w:p w:rsidR="00E86301" w:rsidRDefault="00E86301" w:rsidP="001A1B8E">
      <w:pPr>
        <w:spacing w:after="0" w:line="240" w:lineRule="auto"/>
        <w:ind w:right="-173"/>
        <w:jc w:val="center"/>
        <w:rPr>
          <w:rFonts w:ascii="Times New Roman" w:hAnsi="Times New Roman" w:cs="Times New Roman"/>
          <w:b/>
          <w:bCs/>
          <w:sz w:val="24"/>
          <w:szCs w:val="24"/>
        </w:rPr>
      </w:pPr>
    </w:p>
    <w:p w:rsidR="00E86301" w:rsidRDefault="00E86301" w:rsidP="00DF6785">
      <w:pPr>
        <w:spacing w:after="0" w:line="240" w:lineRule="auto"/>
        <w:ind w:right="-173"/>
        <w:rPr>
          <w:rFonts w:ascii="Times New Roman" w:hAnsi="Times New Roman" w:cs="Times New Roman"/>
          <w:b/>
          <w:bCs/>
          <w:sz w:val="24"/>
          <w:szCs w:val="24"/>
        </w:rPr>
      </w:pPr>
    </w:p>
    <w:p w:rsidR="00E86301" w:rsidRPr="005529B1" w:rsidRDefault="00E86301" w:rsidP="00E86301">
      <w:pPr>
        <w:jc w:val="center"/>
        <w:rPr>
          <w:rFonts w:ascii="Times New Roman" w:hAnsi="Times New Roman" w:cs="Times New Roman"/>
          <w:b/>
          <w:sz w:val="24"/>
          <w:szCs w:val="24"/>
        </w:rPr>
      </w:pPr>
      <w:r w:rsidRPr="005529B1">
        <w:rPr>
          <w:rFonts w:ascii="Times New Roman" w:hAnsi="Times New Roman" w:cs="Times New Roman"/>
          <w:b/>
          <w:sz w:val="24"/>
          <w:szCs w:val="24"/>
        </w:rPr>
        <w:lastRenderedPageBreak/>
        <w:t>Содержание учебного предмета</w:t>
      </w: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8"/>
        <w:gridCol w:w="9922"/>
        <w:gridCol w:w="2268"/>
      </w:tblGrid>
      <w:tr w:rsidR="00E86301" w:rsidRPr="006140FA" w:rsidTr="005529B1">
        <w:tc>
          <w:tcPr>
            <w:tcW w:w="2978" w:type="dxa"/>
          </w:tcPr>
          <w:p w:rsidR="00E86301" w:rsidRDefault="00E86301" w:rsidP="00BC6F58">
            <w:pPr>
              <w:spacing w:after="0" w:line="240" w:lineRule="auto"/>
              <w:jc w:val="center"/>
              <w:rPr>
                <w:rFonts w:ascii="Times New Roman" w:hAnsi="Times New Roman" w:cs="Times New Roman"/>
                <w:b/>
                <w:sz w:val="24"/>
                <w:szCs w:val="24"/>
              </w:rPr>
            </w:pPr>
            <w:r w:rsidRPr="005529B1">
              <w:rPr>
                <w:rFonts w:ascii="Times New Roman" w:hAnsi="Times New Roman" w:cs="Times New Roman"/>
                <w:b/>
                <w:sz w:val="24"/>
                <w:szCs w:val="24"/>
              </w:rPr>
              <w:t>Название раздела</w:t>
            </w:r>
          </w:p>
          <w:p w:rsidR="005529B1" w:rsidRPr="005529B1" w:rsidRDefault="005529B1" w:rsidP="00BC6F58">
            <w:pPr>
              <w:spacing w:after="0" w:line="240" w:lineRule="auto"/>
              <w:jc w:val="center"/>
              <w:rPr>
                <w:rFonts w:ascii="Times New Roman" w:hAnsi="Times New Roman" w:cs="Times New Roman"/>
                <w:b/>
                <w:sz w:val="24"/>
                <w:szCs w:val="24"/>
              </w:rPr>
            </w:pPr>
          </w:p>
        </w:tc>
        <w:tc>
          <w:tcPr>
            <w:tcW w:w="9922" w:type="dxa"/>
          </w:tcPr>
          <w:p w:rsidR="00E86301" w:rsidRPr="005529B1" w:rsidRDefault="00E86301" w:rsidP="00BC6F58">
            <w:pPr>
              <w:spacing w:after="0" w:line="240" w:lineRule="auto"/>
              <w:rPr>
                <w:rFonts w:ascii="Times New Roman" w:hAnsi="Times New Roman" w:cs="Times New Roman"/>
                <w:b/>
                <w:sz w:val="24"/>
                <w:szCs w:val="24"/>
              </w:rPr>
            </w:pPr>
            <w:r w:rsidRPr="005529B1">
              <w:rPr>
                <w:rFonts w:ascii="Times New Roman" w:hAnsi="Times New Roman" w:cs="Times New Roman"/>
                <w:b/>
                <w:sz w:val="24"/>
                <w:szCs w:val="24"/>
              </w:rPr>
              <w:t>Краткое содержание</w:t>
            </w:r>
          </w:p>
        </w:tc>
        <w:tc>
          <w:tcPr>
            <w:tcW w:w="2268" w:type="dxa"/>
          </w:tcPr>
          <w:p w:rsidR="00E86301" w:rsidRPr="005529B1" w:rsidRDefault="00E86301" w:rsidP="00BC6F58">
            <w:pPr>
              <w:spacing w:after="0" w:line="240" w:lineRule="auto"/>
              <w:rPr>
                <w:rFonts w:ascii="Times New Roman" w:hAnsi="Times New Roman" w:cs="Times New Roman"/>
                <w:b/>
                <w:sz w:val="24"/>
                <w:szCs w:val="24"/>
              </w:rPr>
            </w:pPr>
            <w:r w:rsidRPr="005529B1">
              <w:rPr>
                <w:rFonts w:ascii="Times New Roman" w:hAnsi="Times New Roman" w:cs="Times New Roman"/>
                <w:b/>
                <w:sz w:val="24"/>
                <w:szCs w:val="24"/>
              </w:rPr>
              <w:t>Количество часов</w:t>
            </w:r>
          </w:p>
        </w:tc>
      </w:tr>
      <w:tr w:rsidR="00E86301" w:rsidRPr="006140FA" w:rsidTr="005529B1">
        <w:tc>
          <w:tcPr>
            <w:tcW w:w="2978" w:type="dxa"/>
          </w:tcPr>
          <w:p w:rsidR="005529B1" w:rsidRPr="005529B1" w:rsidRDefault="00E86301" w:rsidP="005529B1">
            <w:pPr>
              <w:spacing w:after="0" w:line="240" w:lineRule="auto"/>
              <w:ind w:right="89" w:hanging="426"/>
              <w:jc w:val="center"/>
              <w:rPr>
                <w:rFonts w:ascii="Times New Roman" w:hAnsi="Times New Roman" w:cs="Times New Roman"/>
                <w:b/>
                <w:bCs/>
                <w:iCs/>
                <w:sz w:val="24"/>
                <w:szCs w:val="24"/>
              </w:rPr>
            </w:pPr>
            <w:bookmarkStart w:id="0" w:name="bookmark57"/>
            <w:r w:rsidRPr="005529B1">
              <w:rPr>
                <w:rStyle w:val="2210"/>
                <w:rFonts w:ascii="Times New Roman" w:hAnsi="Times New Roman" w:cs="Times New Roman"/>
                <w:bCs w:val="0"/>
              </w:rPr>
              <w:t xml:space="preserve">1. </w:t>
            </w:r>
            <w:bookmarkEnd w:id="0"/>
            <w:r w:rsidR="005529B1" w:rsidRPr="005529B1">
              <w:rPr>
                <w:rFonts w:ascii="Times New Roman" w:hAnsi="Times New Roman" w:cs="Times New Roman"/>
                <w:b/>
                <w:bCs/>
                <w:iCs/>
                <w:sz w:val="24"/>
                <w:szCs w:val="24"/>
              </w:rPr>
              <w:t>Коммуникация с использованием невербальных средств</w:t>
            </w:r>
          </w:p>
          <w:p w:rsidR="00E86301" w:rsidRPr="005529B1" w:rsidRDefault="00E86301" w:rsidP="005529B1">
            <w:pPr>
              <w:spacing w:after="0" w:line="240" w:lineRule="auto"/>
              <w:ind w:right="-958"/>
              <w:rPr>
                <w:rFonts w:ascii="Times New Roman" w:hAnsi="Times New Roman" w:cs="Times New Roman"/>
                <w:sz w:val="24"/>
                <w:szCs w:val="24"/>
              </w:rPr>
            </w:pPr>
          </w:p>
        </w:tc>
        <w:tc>
          <w:tcPr>
            <w:tcW w:w="9922" w:type="dxa"/>
          </w:tcPr>
          <w:p w:rsidR="005529B1" w:rsidRPr="005529B1" w:rsidRDefault="005529B1" w:rsidP="005529B1">
            <w:pPr>
              <w:spacing w:after="0" w:line="240" w:lineRule="auto"/>
              <w:ind w:left="317" w:right="89"/>
              <w:jc w:val="both"/>
              <w:rPr>
                <w:rFonts w:ascii="Times New Roman" w:hAnsi="Times New Roman" w:cs="Times New Roman"/>
                <w:sz w:val="24"/>
                <w:szCs w:val="24"/>
              </w:rPr>
            </w:pPr>
            <w:r w:rsidRPr="005529B1">
              <w:rPr>
                <w:rFonts w:ascii="Times New Roman" w:hAnsi="Times New Roman" w:cs="Times New Roman"/>
                <w:sz w:val="24"/>
                <w:szCs w:val="24"/>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E86301" w:rsidRPr="005529B1" w:rsidRDefault="005529B1" w:rsidP="005529B1">
            <w:pPr>
              <w:spacing w:after="0" w:line="240" w:lineRule="auto"/>
              <w:ind w:left="317" w:right="89"/>
              <w:jc w:val="both"/>
              <w:rPr>
                <w:rFonts w:ascii="Times New Roman" w:hAnsi="Times New Roman" w:cs="Times New Roman"/>
                <w:sz w:val="24"/>
                <w:szCs w:val="24"/>
              </w:rPr>
            </w:pPr>
            <w:r w:rsidRPr="005529B1">
              <w:rPr>
                <w:rFonts w:ascii="Times New Roman" w:hAnsi="Times New Roman" w:cs="Times New Roman"/>
                <w:sz w:val="24"/>
                <w:szCs w:val="24"/>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tc>
        <w:tc>
          <w:tcPr>
            <w:tcW w:w="2268" w:type="dxa"/>
          </w:tcPr>
          <w:p w:rsidR="00E86301" w:rsidRPr="005529B1" w:rsidRDefault="005529B1" w:rsidP="00BC6F58">
            <w:pPr>
              <w:spacing w:after="0" w:line="240" w:lineRule="auto"/>
              <w:rPr>
                <w:rFonts w:ascii="Times New Roman" w:hAnsi="Times New Roman" w:cs="Times New Roman"/>
                <w:sz w:val="24"/>
                <w:szCs w:val="24"/>
              </w:rPr>
            </w:pPr>
            <w:r w:rsidRPr="005529B1">
              <w:rPr>
                <w:rFonts w:ascii="Times New Roman" w:hAnsi="Times New Roman" w:cs="Times New Roman"/>
                <w:sz w:val="24"/>
                <w:szCs w:val="24"/>
              </w:rPr>
              <w:t>3</w:t>
            </w:r>
            <w:r w:rsidR="00D1528F">
              <w:rPr>
                <w:rFonts w:ascii="Times New Roman" w:hAnsi="Times New Roman" w:cs="Times New Roman"/>
                <w:sz w:val="24"/>
                <w:szCs w:val="24"/>
              </w:rPr>
              <w:t>0</w:t>
            </w:r>
          </w:p>
        </w:tc>
      </w:tr>
      <w:tr w:rsidR="00E86301" w:rsidRPr="006140FA" w:rsidTr="005529B1">
        <w:tc>
          <w:tcPr>
            <w:tcW w:w="2978" w:type="dxa"/>
          </w:tcPr>
          <w:p w:rsidR="005529B1" w:rsidRPr="001A1B8E" w:rsidRDefault="005529B1" w:rsidP="005529B1">
            <w:pPr>
              <w:spacing w:after="0" w:line="240" w:lineRule="auto"/>
              <w:ind w:right="89"/>
              <w:rPr>
                <w:rFonts w:ascii="Times New Roman" w:hAnsi="Times New Roman" w:cs="Times New Roman"/>
                <w:b/>
                <w:bCs/>
                <w:iCs/>
                <w:sz w:val="24"/>
                <w:szCs w:val="24"/>
              </w:rPr>
            </w:pPr>
            <w:r>
              <w:rPr>
                <w:rFonts w:ascii="Times New Roman" w:hAnsi="Times New Roman" w:cs="Times New Roman"/>
                <w:b/>
                <w:bCs/>
                <w:iCs/>
                <w:sz w:val="24"/>
                <w:szCs w:val="24"/>
              </w:rPr>
              <w:t xml:space="preserve">2. </w:t>
            </w:r>
            <w:r w:rsidRPr="001A1B8E">
              <w:rPr>
                <w:rFonts w:ascii="Times New Roman" w:hAnsi="Times New Roman" w:cs="Times New Roman"/>
                <w:b/>
                <w:bCs/>
                <w:iCs/>
                <w:sz w:val="24"/>
                <w:szCs w:val="24"/>
              </w:rPr>
              <w:t>Развитие речи средствами невербальной коммуникации</w:t>
            </w:r>
          </w:p>
          <w:p w:rsidR="00E86301" w:rsidRPr="006140FA" w:rsidRDefault="00E86301" w:rsidP="00BC6F58">
            <w:pPr>
              <w:spacing w:after="0" w:line="240" w:lineRule="auto"/>
              <w:rPr>
                <w:sz w:val="24"/>
                <w:szCs w:val="24"/>
              </w:rPr>
            </w:pPr>
          </w:p>
        </w:tc>
        <w:tc>
          <w:tcPr>
            <w:tcW w:w="9922" w:type="dxa"/>
          </w:tcPr>
          <w:p w:rsidR="005529B1" w:rsidRPr="001A1B8E" w:rsidRDefault="005529B1" w:rsidP="005529B1">
            <w:pPr>
              <w:spacing w:after="0" w:line="240" w:lineRule="auto"/>
              <w:ind w:left="-426" w:right="89"/>
              <w:jc w:val="center"/>
              <w:rPr>
                <w:rFonts w:ascii="Times New Roman" w:hAnsi="Times New Roman" w:cs="Times New Roman"/>
                <w:b/>
                <w:bCs/>
                <w:iCs/>
                <w:sz w:val="24"/>
                <w:szCs w:val="24"/>
              </w:rPr>
            </w:pPr>
            <w:r w:rsidRPr="001A1B8E">
              <w:rPr>
                <w:rFonts w:ascii="Times New Roman" w:hAnsi="Times New Roman" w:cs="Times New Roman"/>
                <w:b/>
                <w:bCs/>
                <w:iCs/>
                <w:sz w:val="24"/>
                <w:szCs w:val="24"/>
              </w:rPr>
              <w:t>Развитие речи средствами невербальной коммуникации</w:t>
            </w:r>
          </w:p>
          <w:p w:rsidR="005529B1" w:rsidRPr="001A1B8E" w:rsidRDefault="005529B1" w:rsidP="005529B1">
            <w:pPr>
              <w:spacing w:after="0" w:line="240" w:lineRule="auto"/>
              <w:ind w:left="317" w:right="89"/>
              <w:rPr>
                <w:rFonts w:ascii="Times New Roman" w:hAnsi="Times New Roman" w:cs="Times New Roman"/>
                <w:b/>
                <w:i/>
                <w:iCs/>
                <w:sz w:val="24"/>
                <w:szCs w:val="24"/>
              </w:rPr>
            </w:pPr>
            <w:r w:rsidRPr="001A1B8E">
              <w:rPr>
                <w:rFonts w:ascii="Times New Roman" w:hAnsi="Times New Roman" w:cs="Times New Roman"/>
                <w:b/>
                <w:i/>
                <w:iCs/>
                <w:sz w:val="24"/>
                <w:szCs w:val="24"/>
              </w:rPr>
              <w:t>Импрессивная  речь</w:t>
            </w:r>
            <w:r>
              <w:rPr>
                <w:rFonts w:ascii="Times New Roman" w:hAnsi="Times New Roman" w:cs="Times New Roman"/>
                <w:b/>
                <w:i/>
                <w:iCs/>
                <w:sz w:val="24"/>
                <w:szCs w:val="24"/>
              </w:rPr>
              <w:t>.</w:t>
            </w:r>
          </w:p>
          <w:p w:rsidR="005529B1" w:rsidRPr="00092FBD" w:rsidRDefault="005529B1" w:rsidP="005529B1">
            <w:pPr>
              <w:spacing w:after="0" w:line="240" w:lineRule="auto"/>
              <w:ind w:left="317" w:right="89"/>
              <w:jc w:val="both"/>
              <w:rPr>
                <w:rFonts w:ascii="Times New Roman" w:hAnsi="Times New Roman" w:cs="Times New Roman"/>
                <w:sz w:val="24"/>
                <w:szCs w:val="24"/>
              </w:rPr>
            </w:pPr>
            <w:r w:rsidRPr="00092FBD">
              <w:rPr>
                <w:rFonts w:ascii="Times New Roman" w:hAnsi="Times New Roman" w:cs="Times New Roman"/>
                <w:sz w:val="24"/>
                <w:szCs w:val="24"/>
              </w:rPr>
              <w:t>Понимание простых по звуковому составу слов (мама, п</w:t>
            </w:r>
            <w:r>
              <w:rPr>
                <w:rFonts w:ascii="Times New Roman" w:hAnsi="Times New Roman" w:cs="Times New Roman"/>
                <w:sz w:val="24"/>
                <w:szCs w:val="24"/>
              </w:rPr>
              <w:t>апа, дядя и др.). Реагирование на</w:t>
            </w:r>
            <w:r w:rsidRPr="00092FBD">
              <w:rPr>
                <w:rFonts w:ascii="Times New Roman" w:hAnsi="Times New Roman" w:cs="Times New Roman"/>
                <w:sz w:val="24"/>
                <w:szCs w:val="24"/>
              </w:rPr>
              <w:t xml:space="preserve">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w:t>
            </w:r>
            <w:r w:rsidRPr="00092FBD">
              <w:rPr>
                <w:rFonts w:ascii="Times New Roman" w:hAnsi="Times New Roman" w:cs="Times New Roman"/>
                <w:sz w:val="24"/>
                <w:szCs w:val="24"/>
              </w:rPr>
              <w:lastRenderedPageBreak/>
              <w:t>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rsidR="005529B1" w:rsidRPr="00092FBD" w:rsidRDefault="005529B1" w:rsidP="005529B1">
            <w:pPr>
              <w:spacing w:after="0" w:line="240" w:lineRule="auto"/>
              <w:ind w:left="317" w:right="89"/>
              <w:rPr>
                <w:rFonts w:ascii="Times New Roman" w:hAnsi="Times New Roman" w:cs="Times New Roman"/>
                <w:sz w:val="24"/>
                <w:szCs w:val="24"/>
              </w:rPr>
            </w:pPr>
          </w:p>
          <w:p w:rsidR="00E86301" w:rsidRPr="005529B1" w:rsidRDefault="00E86301" w:rsidP="00D1528F">
            <w:pPr>
              <w:spacing w:after="0" w:line="240" w:lineRule="auto"/>
              <w:ind w:left="317" w:right="89"/>
              <w:rPr>
                <w:sz w:val="24"/>
                <w:szCs w:val="24"/>
              </w:rPr>
            </w:pPr>
          </w:p>
        </w:tc>
        <w:tc>
          <w:tcPr>
            <w:tcW w:w="2268" w:type="dxa"/>
          </w:tcPr>
          <w:p w:rsidR="00E86301" w:rsidRPr="00D1528F" w:rsidRDefault="00E86301" w:rsidP="00BC6F58">
            <w:pPr>
              <w:spacing w:after="0" w:line="240" w:lineRule="auto"/>
              <w:rPr>
                <w:rFonts w:ascii="Times New Roman" w:hAnsi="Times New Roman" w:cs="Times New Roman"/>
                <w:sz w:val="24"/>
                <w:szCs w:val="24"/>
              </w:rPr>
            </w:pPr>
          </w:p>
        </w:tc>
      </w:tr>
      <w:tr w:rsidR="00D1528F" w:rsidRPr="006140FA" w:rsidTr="005529B1">
        <w:tc>
          <w:tcPr>
            <w:tcW w:w="2978" w:type="dxa"/>
          </w:tcPr>
          <w:p w:rsidR="00D1528F" w:rsidRPr="00D1528F" w:rsidRDefault="00D1528F" w:rsidP="00D1528F">
            <w:pPr>
              <w:spacing w:after="0" w:line="240" w:lineRule="auto"/>
              <w:ind w:right="89"/>
              <w:jc w:val="both"/>
              <w:rPr>
                <w:rFonts w:ascii="Times New Roman" w:hAnsi="Times New Roman" w:cs="Times New Roman"/>
                <w:b/>
                <w:iCs/>
                <w:sz w:val="24"/>
                <w:szCs w:val="24"/>
              </w:rPr>
            </w:pPr>
            <w:r w:rsidRPr="00D1528F">
              <w:rPr>
                <w:rFonts w:ascii="Times New Roman" w:hAnsi="Times New Roman" w:cs="Times New Roman"/>
                <w:b/>
                <w:iCs/>
                <w:sz w:val="24"/>
                <w:szCs w:val="24"/>
              </w:rPr>
              <w:lastRenderedPageBreak/>
              <w:t>3. Экспрессия  с  использованием  средств  невербальной  коммуникации.</w:t>
            </w:r>
          </w:p>
          <w:p w:rsidR="00D1528F" w:rsidRDefault="00D1528F" w:rsidP="005529B1">
            <w:pPr>
              <w:spacing w:after="0" w:line="240" w:lineRule="auto"/>
              <w:ind w:right="89"/>
              <w:rPr>
                <w:rFonts w:ascii="Times New Roman" w:hAnsi="Times New Roman" w:cs="Times New Roman"/>
                <w:b/>
                <w:bCs/>
                <w:iCs/>
                <w:sz w:val="24"/>
                <w:szCs w:val="24"/>
              </w:rPr>
            </w:pPr>
          </w:p>
        </w:tc>
        <w:tc>
          <w:tcPr>
            <w:tcW w:w="9922" w:type="dxa"/>
          </w:tcPr>
          <w:p w:rsidR="00D1528F" w:rsidRDefault="00D1528F" w:rsidP="00D1528F">
            <w:pPr>
              <w:spacing w:after="0" w:line="240" w:lineRule="auto"/>
              <w:ind w:left="317" w:right="89"/>
              <w:jc w:val="both"/>
              <w:rPr>
                <w:rFonts w:ascii="Times New Roman" w:hAnsi="Times New Roman" w:cs="Times New Roman"/>
                <w:sz w:val="24"/>
                <w:szCs w:val="24"/>
              </w:rPr>
            </w:pPr>
            <w:r w:rsidRPr="00092FBD">
              <w:rPr>
                <w:rFonts w:ascii="Times New Roman" w:hAnsi="Times New Roman" w:cs="Times New Roman"/>
                <w:sz w:val="24"/>
                <w:szCs w:val="24"/>
              </w:rPr>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w:t>
            </w:r>
          </w:p>
          <w:p w:rsidR="00D1528F" w:rsidRDefault="00D1528F" w:rsidP="00D1528F">
            <w:pPr>
              <w:spacing w:after="0" w:line="240" w:lineRule="auto"/>
              <w:ind w:left="317" w:right="89"/>
              <w:jc w:val="both"/>
              <w:rPr>
                <w:rFonts w:ascii="Times New Roman" w:hAnsi="Times New Roman" w:cs="Times New Roman"/>
                <w:sz w:val="24"/>
                <w:szCs w:val="24"/>
              </w:rPr>
            </w:pPr>
            <w:r w:rsidRPr="00092FBD">
              <w:rPr>
                <w:rFonts w:ascii="Times New Roman" w:hAnsi="Times New Roman" w:cs="Times New Roman"/>
                <w:sz w:val="24"/>
                <w:szCs w:val="24"/>
              </w:rPr>
              <w:t xml:space="preserve">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w:t>
            </w:r>
            <w:r w:rsidRPr="00092FBD">
              <w:rPr>
                <w:rFonts w:ascii="Times New Roman" w:hAnsi="Times New Roman" w:cs="Times New Roman"/>
                <w:sz w:val="24"/>
                <w:szCs w:val="24"/>
              </w:rPr>
              <w:lastRenderedPageBreak/>
              <w:t>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rsidR="00D1528F" w:rsidRPr="001A1B8E" w:rsidRDefault="00D1528F" w:rsidP="005529B1">
            <w:pPr>
              <w:spacing w:after="0" w:line="240" w:lineRule="auto"/>
              <w:ind w:left="-426" w:right="89"/>
              <w:jc w:val="center"/>
              <w:rPr>
                <w:rFonts w:ascii="Times New Roman" w:hAnsi="Times New Roman" w:cs="Times New Roman"/>
                <w:b/>
                <w:bCs/>
                <w:iCs/>
                <w:sz w:val="24"/>
                <w:szCs w:val="24"/>
              </w:rPr>
            </w:pPr>
          </w:p>
        </w:tc>
        <w:tc>
          <w:tcPr>
            <w:tcW w:w="2268" w:type="dxa"/>
          </w:tcPr>
          <w:p w:rsidR="00D1528F" w:rsidRPr="00D1528F" w:rsidRDefault="00D1528F" w:rsidP="00BC6F58">
            <w:pPr>
              <w:spacing w:after="0" w:line="240" w:lineRule="auto"/>
              <w:rPr>
                <w:rFonts w:ascii="Times New Roman" w:hAnsi="Times New Roman" w:cs="Times New Roman"/>
                <w:sz w:val="24"/>
                <w:szCs w:val="24"/>
              </w:rPr>
            </w:pPr>
          </w:p>
        </w:tc>
      </w:tr>
    </w:tbl>
    <w:p w:rsidR="00A02DE9" w:rsidRDefault="00A02DE9" w:rsidP="005529B1">
      <w:pPr>
        <w:spacing w:after="0" w:line="240" w:lineRule="auto"/>
        <w:ind w:right="-173"/>
        <w:rPr>
          <w:rFonts w:ascii="Times New Roman" w:hAnsi="Times New Roman" w:cs="Times New Roman"/>
          <w:b/>
          <w:bCs/>
          <w:sz w:val="52"/>
          <w:szCs w:val="52"/>
        </w:rPr>
      </w:pPr>
    </w:p>
    <w:p w:rsidR="007458DA" w:rsidRDefault="007458DA" w:rsidP="005529B1">
      <w:pPr>
        <w:spacing w:after="0" w:line="240" w:lineRule="auto"/>
        <w:ind w:right="-173"/>
        <w:rPr>
          <w:rFonts w:ascii="Times New Roman" w:hAnsi="Times New Roman" w:cs="Times New Roman"/>
          <w:b/>
          <w:bCs/>
          <w:sz w:val="52"/>
          <w:szCs w:val="52"/>
        </w:rPr>
      </w:pPr>
    </w:p>
    <w:p w:rsidR="007458DA" w:rsidRDefault="007458DA" w:rsidP="005529B1">
      <w:pPr>
        <w:spacing w:after="0" w:line="240" w:lineRule="auto"/>
        <w:ind w:right="-173"/>
        <w:rPr>
          <w:rFonts w:ascii="Times New Roman" w:hAnsi="Times New Roman" w:cs="Times New Roman"/>
          <w:b/>
          <w:bCs/>
          <w:sz w:val="52"/>
          <w:szCs w:val="52"/>
        </w:rPr>
      </w:pPr>
    </w:p>
    <w:p w:rsidR="007458DA" w:rsidRDefault="007458DA" w:rsidP="005529B1">
      <w:pPr>
        <w:spacing w:after="0" w:line="240" w:lineRule="auto"/>
        <w:ind w:right="-173"/>
        <w:rPr>
          <w:rFonts w:ascii="Times New Roman" w:hAnsi="Times New Roman" w:cs="Times New Roman"/>
          <w:b/>
          <w:bCs/>
          <w:sz w:val="52"/>
          <w:szCs w:val="52"/>
        </w:rPr>
      </w:pPr>
    </w:p>
    <w:p w:rsidR="007458DA" w:rsidRDefault="007458DA" w:rsidP="005529B1">
      <w:pPr>
        <w:spacing w:after="0" w:line="240" w:lineRule="auto"/>
        <w:ind w:right="-173"/>
        <w:rPr>
          <w:rFonts w:ascii="Times New Roman" w:hAnsi="Times New Roman" w:cs="Times New Roman"/>
          <w:b/>
          <w:bCs/>
          <w:sz w:val="52"/>
          <w:szCs w:val="52"/>
        </w:rPr>
      </w:pPr>
    </w:p>
    <w:p w:rsidR="007458DA" w:rsidRDefault="007458DA" w:rsidP="005529B1">
      <w:pPr>
        <w:spacing w:after="0" w:line="240" w:lineRule="auto"/>
        <w:ind w:right="-173"/>
        <w:rPr>
          <w:rFonts w:ascii="Times New Roman" w:hAnsi="Times New Roman" w:cs="Times New Roman"/>
          <w:b/>
          <w:bCs/>
          <w:sz w:val="52"/>
          <w:szCs w:val="52"/>
        </w:rPr>
      </w:pPr>
    </w:p>
    <w:p w:rsidR="007458DA" w:rsidRDefault="007458DA" w:rsidP="005529B1">
      <w:pPr>
        <w:spacing w:after="0" w:line="240" w:lineRule="auto"/>
        <w:ind w:right="-173"/>
        <w:rPr>
          <w:rFonts w:ascii="Times New Roman" w:hAnsi="Times New Roman" w:cs="Times New Roman"/>
          <w:b/>
          <w:bCs/>
          <w:sz w:val="52"/>
          <w:szCs w:val="52"/>
        </w:rPr>
      </w:pPr>
    </w:p>
    <w:p w:rsidR="007458DA" w:rsidRDefault="007458DA" w:rsidP="005529B1">
      <w:pPr>
        <w:spacing w:after="0" w:line="240" w:lineRule="auto"/>
        <w:ind w:right="-173"/>
        <w:rPr>
          <w:rFonts w:ascii="Times New Roman" w:hAnsi="Times New Roman" w:cs="Times New Roman"/>
          <w:b/>
          <w:bCs/>
          <w:sz w:val="52"/>
          <w:szCs w:val="52"/>
        </w:rPr>
      </w:pPr>
    </w:p>
    <w:p w:rsidR="007458DA" w:rsidRDefault="007458DA" w:rsidP="005529B1">
      <w:pPr>
        <w:spacing w:after="0" w:line="240" w:lineRule="auto"/>
        <w:ind w:right="-173"/>
        <w:rPr>
          <w:rFonts w:ascii="Times New Roman" w:hAnsi="Times New Roman" w:cs="Times New Roman"/>
          <w:b/>
          <w:bCs/>
          <w:sz w:val="52"/>
          <w:szCs w:val="52"/>
        </w:rPr>
      </w:pPr>
    </w:p>
    <w:p w:rsidR="007458DA" w:rsidRDefault="007458DA" w:rsidP="005529B1">
      <w:pPr>
        <w:spacing w:after="0" w:line="240" w:lineRule="auto"/>
        <w:ind w:right="-173"/>
        <w:rPr>
          <w:rFonts w:ascii="Times New Roman" w:hAnsi="Times New Roman" w:cs="Times New Roman"/>
          <w:b/>
          <w:bCs/>
          <w:sz w:val="52"/>
          <w:szCs w:val="52"/>
        </w:rPr>
      </w:pPr>
    </w:p>
    <w:p w:rsidR="007458DA" w:rsidRDefault="007458DA" w:rsidP="005529B1">
      <w:pPr>
        <w:spacing w:after="0" w:line="240" w:lineRule="auto"/>
        <w:ind w:right="-173"/>
        <w:rPr>
          <w:rFonts w:ascii="Times New Roman" w:hAnsi="Times New Roman" w:cs="Times New Roman"/>
          <w:b/>
          <w:bCs/>
          <w:sz w:val="52"/>
          <w:szCs w:val="52"/>
        </w:rPr>
      </w:pPr>
    </w:p>
    <w:p w:rsidR="00FC635D" w:rsidRDefault="00FC635D" w:rsidP="00FC635D">
      <w:pPr>
        <w:widowControl w:val="0"/>
        <w:spacing w:after="0" w:line="240" w:lineRule="auto"/>
        <w:ind w:firstLine="709"/>
        <w:jc w:val="center"/>
        <w:rPr>
          <w:rFonts w:ascii="Times New Roman" w:eastAsia="Courier New" w:hAnsi="Times New Roman" w:cs="Times New Roman"/>
          <w:b/>
          <w:color w:val="000000"/>
        </w:rPr>
      </w:pPr>
    </w:p>
    <w:p w:rsidR="00FC635D" w:rsidRDefault="00FC635D" w:rsidP="00FC635D">
      <w:pPr>
        <w:widowControl w:val="0"/>
        <w:spacing w:after="0" w:line="240" w:lineRule="auto"/>
        <w:ind w:firstLine="709"/>
        <w:jc w:val="center"/>
        <w:rPr>
          <w:rFonts w:ascii="Times New Roman" w:eastAsia="Courier New" w:hAnsi="Times New Roman" w:cs="Times New Roman"/>
          <w:b/>
          <w:color w:val="000000"/>
        </w:rPr>
      </w:pPr>
    </w:p>
    <w:p w:rsidR="00FC635D" w:rsidRDefault="00FC635D" w:rsidP="00FC635D">
      <w:pPr>
        <w:widowControl w:val="0"/>
        <w:spacing w:after="0" w:line="240" w:lineRule="auto"/>
        <w:ind w:firstLine="709"/>
        <w:jc w:val="center"/>
        <w:rPr>
          <w:rFonts w:ascii="Times New Roman" w:eastAsia="Courier New" w:hAnsi="Times New Roman" w:cs="Times New Roman"/>
          <w:b/>
          <w:color w:val="000000"/>
        </w:rPr>
      </w:pPr>
    </w:p>
    <w:p w:rsidR="00FC635D" w:rsidRDefault="00FC635D" w:rsidP="00FC635D">
      <w:pPr>
        <w:widowControl w:val="0"/>
        <w:spacing w:after="0" w:line="240" w:lineRule="auto"/>
        <w:ind w:firstLine="709"/>
        <w:jc w:val="center"/>
        <w:rPr>
          <w:rFonts w:ascii="Times New Roman" w:eastAsia="Courier New" w:hAnsi="Times New Roman" w:cs="Times New Roman"/>
          <w:b/>
          <w:color w:val="000000"/>
        </w:rPr>
      </w:pPr>
    </w:p>
    <w:p w:rsidR="00FC635D" w:rsidRDefault="00FC635D" w:rsidP="00FC635D">
      <w:pPr>
        <w:widowControl w:val="0"/>
        <w:spacing w:after="0" w:line="240" w:lineRule="auto"/>
        <w:ind w:firstLine="709"/>
        <w:jc w:val="center"/>
        <w:rPr>
          <w:rFonts w:ascii="Times New Roman" w:eastAsia="Courier New" w:hAnsi="Times New Roman" w:cs="Times New Roman"/>
          <w:b/>
          <w:color w:val="000000"/>
        </w:rPr>
      </w:pPr>
    </w:p>
    <w:p w:rsidR="007458DA" w:rsidRDefault="00FC635D" w:rsidP="00FC635D">
      <w:pPr>
        <w:widowControl w:val="0"/>
        <w:spacing w:after="0" w:line="240" w:lineRule="auto"/>
        <w:ind w:firstLine="709"/>
        <w:jc w:val="center"/>
        <w:rPr>
          <w:rFonts w:ascii="Times New Roman" w:eastAsia="Courier New" w:hAnsi="Times New Roman" w:cs="Times New Roman"/>
          <w:b/>
          <w:color w:val="000000"/>
        </w:rPr>
      </w:pPr>
      <w:r w:rsidRPr="002571D7">
        <w:rPr>
          <w:rFonts w:ascii="Times New Roman" w:eastAsia="Courier New" w:hAnsi="Times New Roman" w:cs="Times New Roman"/>
          <w:b/>
          <w:color w:val="000000"/>
        </w:rPr>
        <w:lastRenderedPageBreak/>
        <w:t>УЧЕБНО-МЕТОДИЧЕСКОЕ И МАТЕРИАЛЬНО-ТЕХНИЧЕСКОЕ ОБЕСПЕЧЕНИЕ КУРСА</w:t>
      </w:r>
    </w:p>
    <w:p w:rsidR="00FC635D" w:rsidRDefault="00FC635D" w:rsidP="00FC635D">
      <w:pPr>
        <w:widowControl w:val="0"/>
        <w:spacing w:after="0" w:line="240" w:lineRule="auto"/>
        <w:ind w:firstLine="709"/>
        <w:jc w:val="center"/>
        <w:rPr>
          <w:rFonts w:ascii="Times New Roman" w:eastAsia="Courier New" w:hAnsi="Times New Roman" w:cs="Times New Roman"/>
          <w:b/>
          <w:color w:val="000000"/>
        </w:rPr>
      </w:pPr>
    </w:p>
    <w:p w:rsidR="00FC635D" w:rsidRDefault="00FC635D" w:rsidP="00FC635D">
      <w:pPr>
        <w:widowControl w:val="0"/>
        <w:spacing w:after="0" w:line="240" w:lineRule="auto"/>
        <w:ind w:firstLine="709"/>
        <w:jc w:val="center"/>
        <w:rPr>
          <w:rFonts w:ascii="Times New Roman" w:eastAsia="Courier New" w:hAnsi="Times New Roman" w:cs="Times New Roman"/>
          <w:b/>
          <w:color w:val="000000"/>
        </w:rPr>
      </w:pPr>
    </w:p>
    <w:p w:rsidR="00FC635D" w:rsidRDefault="00FC635D" w:rsidP="00FC635D">
      <w:pPr>
        <w:pStyle w:val="ad"/>
        <w:shd w:val="clear" w:color="auto" w:fill="FFFFFF"/>
        <w:spacing w:before="0" w:beforeAutospacing="0" w:after="150" w:afterAutospacing="0"/>
        <w:ind w:left="1080"/>
        <w:rPr>
          <w:bCs/>
          <w:color w:val="333333"/>
          <w:lang w:eastAsia="en-US"/>
        </w:rPr>
      </w:pPr>
      <w:r w:rsidRPr="00FC018F">
        <w:rPr>
          <w:bCs/>
          <w:color w:val="333333"/>
          <w:lang w:eastAsia="en-US"/>
        </w:rPr>
        <w:t>Устная речь. 1 класс. : учеб. для спец</w:t>
      </w:r>
      <w:r>
        <w:rPr>
          <w:bCs/>
          <w:color w:val="333333"/>
          <w:lang w:eastAsia="en-US"/>
        </w:rPr>
        <w:t>. (коррекц.) образоват. у</w:t>
      </w:r>
      <w:r w:rsidRPr="00FC018F">
        <w:rPr>
          <w:bCs/>
          <w:color w:val="333333"/>
          <w:lang w:eastAsia="en-US"/>
        </w:rPr>
        <w:t xml:space="preserve">чреждений  VIII вида  /С.В. Комарова – М.: Просвещение, </w:t>
      </w:r>
    </w:p>
    <w:p w:rsidR="00FC635D" w:rsidRPr="00FC018F" w:rsidRDefault="00FC635D" w:rsidP="00FC635D">
      <w:pPr>
        <w:pStyle w:val="ad"/>
        <w:shd w:val="clear" w:color="auto" w:fill="FFFFFF"/>
        <w:spacing w:before="0" w:beforeAutospacing="0" w:after="150" w:afterAutospacing="0"/>
        <w:ind w:left="1080"/>
        <w:rPr>
          <w:bCs/>
          <w:color w:val="333333"/>
          <w:lang w:eastAsia="en-US"/>
        </w:rPr>
      </w:pPr>
      <w:r w:rsidRPr="00FC018F">
        <w:rPr>
          <w:bCs/>
          <w:color w:val="333333"/>
          <w:lang w:eastAsia="en-US"/>
        </w:rPr>
        <w:t>2011. – 95с. : ил. – ISBN 978-5-09-022317-1</w:t>
      </w:r>
    </w:p>
    <w:p w:rsidR="004405DF" w:rsidRDefault="00BA519F" w:rsidP="00BA519F">
      <w:pPr>
        <w:widowControl w:val="0"/>
        <w:spacing w:after="0" w:line="240" w:lineRule="auto"/>
        <w:ind w:firstLine="709"/>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      Обучение детей с выраженным недоразвитием интеллекта: программно-методические материалы /</w:t>
      </w:r>
    </w:p>
    <w:p w:rsidR="00FC635D" w:rsidRPr="004405DF" w:rsidRDefault="004405DF" w:rsidP="004405DF">
      <w:pPr>
        <w:widowControl w:val="0"/>
        <w:spacing w:after="0" w:line="240" w:lineRule="auto"/>
        <w:ind w:firstLine="709"/>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     </w:t>
      </w:r>
      <w:r w:rsidR="00BA519F">
        <w:rPr>
          <w:rFonts w:ascii="Arial" w:hAnsi="Arial" w:cs="Arial"/>
          <w:color w:val="000000"/>
          <w:sz w:val="21"/>
          <w:szCs w:val="21"/>
          <w:shd w:val="clear" w:color="auto" w:fill="FFFFFF"/>
        </w:rPr>
        <w:t xml:space="preserve"> под ред. И.М. Бгажноковой. — М.:       Гуманитар, изд. центр ВЛАДОС, 2007. — 181 с. — (Коррекционная педагогика)</w:t>
      </w:r>
    </w:p>
    <w:p w:rsidR="00BA519F" w:rsidRPr="00FC635D" w:rsidRDefault="00BA519F" w:rsidP="00FC635D">
      <w:pPr>
        <w:widowControl w:val="0"/>
        <w:spacing w:after="0" w:line="240" w:lineRule="auto"/>
        <w:ind w:firstLine="709"/>
        <w:jc w:val="center"/>
        <w:rPr>
          <w:rFonts w:ascii="Times New Roman" w:eastAsia="Courier New" w:hAnsi="Times New Roman" w:cs="Times New Roman"/>
          <w:b/>
          <w:color w:val="000000"/>
        </w:rPr>
        <w:sectPr w:rsidR="00BA519F" w:rsidRPr="00FC635D" w:rsidSect="009F2A4D">
          <w:pgSz w:w="16839" w:h="11907" w:orient="landscape" w:code="9"/>
          <w:pgMar w:top="1531" w:right="568" w:bottom="567" w:left="1440" w:header="720" w:footer="720" w:gutter="0"/>
          <w:cols w:space="60"/>
          <w:noEndnote/>
          <w:docGrid w:linePitch="326"/>
        </w:sectPr>
      </w:pPr>
    </w:p>
    <w:tbl>
      <w:tblPr>
        <w:tblStyle w:val="1"/>
        <w:tblpPr w:leftFromText="180" w:rightFromText="180" w:vertAnchor="text" w:horzAnchor="margin" w:tblpX="392" w:tblpY="-85"/>
        <w:tblW w:w="14991" w:type="dxa"/>
        <w:tblLayout w:type="fixed"/>
        <w:tblLook w:val="04A0" w:firstRow="1" w:lastRow="0" w:firstColumn="1" w:lastColumn="0" w:noHBand="0" w:noVBand="1"/>
      </w:tblPr>
      <w:tblGrid>
        <w:gridCol w:w="534"/>
        <w:gridCol w:w="8363"/>
        <w:gridCol w:w="992"/>
        <w:gridCol w:w="1134"/>
        <w:gridCol w:w="1134"/>
        <w:gridCol w:w="2834"/>
      </w:tblGrid>
      <w:tr w:rsidR="0072396F" w:rsidRPr="0072396F" w:rsidTr="006C5A44">
        <w:trPr>
          <w:trHeight w:val="164"/>
        </w:trPr>
        <w:tc>
          <w:tcPr>
            <w:tcW w:w="534" w:type="dxa"/>
            <w:shd w:val="clear" w:color="auto" w:fill="FFFFFF" w:themeFill="background1"/>
          </w:tcPr>
          <w:p w:rsidR="0072396F" w:rsidRPr="0072396F" w:rsidRDefault="0072396F" w:rsidP="0072396F">
            <w:pPr>
              <w:rPr>
                <w:rFonts w:ascii="Times New Roman" w:hAnsi="Times New Roman" w:cs="Times New Roman"/>
                <w:b/>
                <w:sz w:val="24"/>
                <w:szCs w:val="24"/>
              </w:rPr>
            </w:pPr>
            <w:r w:rsidRPr="0072396F">
              <w:rPr>
                <w:rFonts w:ascii="Times New Roman" w:hAnsi="Times New Roman" w:cs="Times New Roman"/>
                <w:b/>
                <w:sz w:val="24"/>
                <w:szCs w:val="24"/>
              </w:rPr>
              <w:lastRenderedPageBreak/>
              <w:t>№</w:t>
            </w:r>
          </w:p>
          <w:p w:rsidR="00A02DE9" w:rsidRPr="0072396F" w:rsidRDefault="00A02DE9" w:rsidP="0072396F">
            <w:pPr>
              <w:rPr>
                <w:rFonts w:ascii="Times New Roman" w:hAnsi="Times New Roman" w:cs="Times New Roman"/>
                <w:b/>
                <w:sz w:val="24"/>
                <w:szCs w:val="24"/>
              </w:rPr>
            </w:pPr>
          </w:p>
        </w:tc>
        <w:tc>
          <w:tcPr>
            <w:tcW w:w="8363" w:type="dxa"/>
            <w:shd w:val="clear" w:color="auto" w:fill="FFFFFF" w:themeFill="background1"/>
          </w:tcPr>
          <w:p w:rsidR="0072396F" w:rsidRDefault="00A02DE9" w:rsidP="00A02DE9">
            <w:pPr>
              <w:jc w:val="center"/>
              <w:rPr>
                <w:rFonts w:ascii="Times New Roman" w:hAnsi="Times New Roman" w:cs="Times New Roman"/>
                <w:b/>
                <w:sz w:val="24"/>
                <w:szCs w:val="24"/>
                <w:u w:val="single"/>
              </w:rPr>
            </w:pPr>
            <w:r w:rsidRPr="00A02DE9">
              <w:rPr>
                <w:rFonts w:ascii="Times New Roman" w:hAnsi="Times New Roman" w:cs="Times New Roman"/>
                <w:b/>
                <w:sz w:val="24"/>
                <w:szCs w:val="24"/>
                <w:u w:val="single"/>
              </w:rPr>
              <w:t>Альтернативная коммуникация</w:t>
            </w:r>
          </w:p>
          <w:p w:rsidR="00A02DE9" w:rsidRPr="00A02DE9" w:rsidRDefault="00A02DE9" w:rsidP="00A02DE9">
            <w:pPr>
              <w:shd w:val="clear" w:color="auto" w:fill="FFFFFF"/>
              <w:jc w:val="center"/>
              <w:rPr>
                <w:rFonts w:ascii="Times New Roman" w:hAnsi="Times New Roman" w:cs="Times New Roman"/>
                <w:b/>
                <w:sz w:val="24"/>
                <w:szCs w:val="24"/>
              </w:rPr>
            </w:pPr>
            <w:r w:rsidRPr="0072396F">
              <w:rPr>
                <w:rFonts w:ascii="Times New Roman" w:hAnsi="Times New Roman" w:cs="Times New Roman"/>
                <w:b/>
                <w:sz w:val="24"/>
                <w:szCs w:val="24"/>
              </w:rPr>
              <w:t>Содержание (разделы, темы)</w:t>
            </w:r>
          </w:p>
        </w:tc>
        <w:tc>
          <w:tcPr>
            <w:tcW w:w="992" w:type="dxa"/>
            <w:shd w:val="clear" w:color="auto" w:fill="FFFFFF" w:themeFill="background1"/>
          </w:tcPr>
          <w:p w:rsidR="0072396F" w:rsidRPr="0072396F" w:rsidRDefault="0072396F" w:rsidP="0072396F">
            <w:pPr>
              <w:ind w:right="-78"/>
              <w:jc w:val="center"/>
              <w:rPr>
                <w:rFonts w:ascii="Times New Roman" w:hAnsi="Times New Roman" w:cs="Times New Roman"/>
                <w:b/>
                <w:sz w:val="24"/>
                <w:szCs w:val="24"/>
              </w:rPr>
            </w:pPr>
            <w:r w:rsidRPr="0072396F">
              <w:rPr>
                <w:rFonts w:ascii="Times New Roman" w:hAnsi="Times New Roman" w:cs="Times New Roman"/>
                <w:b/>
                <w:spacing w:val="-3"/>
                <w:sz w:val="24"/>
                <w:szCs w:val="24"/>
              </w:rPr>
              <w:t xml:space="preserve">Кол-во </w:t>
            </w:r>
            <w:r w:rsidRPr="0072396F">
              <w:rPr>
                <w:rFonts w:ascii="Times New Roman" w:hAnsi="Times New Roman" w:cs="Times New Roman"/>
                <w:b/>
                <w:sz w:val="24"/>
                <w:szCs w:val="24"/>
              </w:rPr>
              <w:t>часов</w:t>
            </w:r>
          </w:p>
        </w:tc>
        <w:tc>
          <w:tcPr>
            <w:tcW w:w="2268" w:type="dxa"/>
            <w:gridSpan w:val="2"/>
            <w:shd w:val="clear" w:color="auto" w:fill="FFFFFF" w:themeFill="background1"/>
          </w:tcPr>
          <w:p w:rsidR="0072396F" w:rsidRPr="0072396F" w:rsidRDefault="0072396F" w:rsidP="0072396F">
            <w:pPr>
              <w:jc w:val="center"/>
              <w:rPr>
                <w:rFonts w:ascii="Times New Roman" w:hAnsi="Times New Roman" w:cs="Times New Roman"/>
                <w:b/>
                <w:sz w:val="24"/>
                <w:szCs w:val="24"/>
              </w:rPr>
            </w:pPr>
            <w:r w:rsidRPr="0072396F">
              <w:rPr>
                <w:rFonts w:ascii="Times New Roman" w:hAnsi="Times New Roman" w:cs="Times New Roman"/>
                <w:b/>
                <w:sz w:val="24"/>
                <w:szCs w:val="24"/>
              </w:rPr>
              <w:t>Дата</w:t>
            </w:r>
          </w:p>
          <w:p w:rsidR="0072396F" w:rsidRPr="0072396F" w:rsidRDefault="0072396F" w:rsidP="0072396F">
            <w:pPr>
              <w:jc w:val="center"/>
              <w:rPr>
                <w:rFonts w:ascii="Times New Roman" w:hAnsi="Times New Roman" w:cs="Times New Roman"/>
                <w:b/>
                <w:sz w:val="24"/>
                <w:szCs w:val="24"/>
              </w:rPr>
            </w:pPr>
            <w:r w:rsidRPr="0072396F">
              <w:rPr>
                <w:rFonts w:ascii="Times New Roman" w:hAnsi="Times New Roman" w:cs="Times New Roman"/>
                <w:b/>
                <w:sz w:val="24"/>
                <w:szCs w:val="24"/>
              </w:rPr>
              <w:t>проведения</w:t>
            </w:r>
          </w:p>
        </w:tc>
        <w:tc>
          <w:tcPr>
            <w:tcW w:w="2834" w:type="dxa"/>
            <w:vMerge w:val="restart"/>
            <w:shd w:val="clear" w:color="auto" w:fill="FFFFFF" w:themeFill="background1"/>
          </w:tcPr>
          <w:p w:rsidR="0072396F" w:rsidRPr="0072396F" w:rsidRDefault="0072396F" w:rsidP="0072396F">
            <w:pPr>
              <w:jc w:val="center"/>
              <w:rPr>
                <w:rFonts w:ascii="Times New Roman" w:hAnsi="Times New Roman" w:cs="Times New Roman"/>
                <w:b/>
                <w:sz w:val="24"/>
                <w:szCs w:val="24"/>
              </w:rPr>
            </w:pPr>
            <w:r w:rsidRPr="0072396F">
              <w:rPr>
                <w:rFonts w:ascii="Times New Roman" w:hAnsi="Times New Roman" w:cs="Times New Roman"/>
                <w:b/>
                <w:sz w:val="24"/>
                <w:szCs w:val="24"/>
              </w:rPr>
              <w:t>Основные виды учебной деятельности</w:t>
            </w:r>
          </w:p>
        </w:tc>
      </w:tr>
      <w:tr w:rsidR="00A02DE9" w:rsidRPr="0072396F" w:rsidTr="006C5A44">
        <w:trPr>
          <w:trHeight w:val="164"/>
        </w:trPr>
        <w:tc>
          <w:tcPr>
            <w:tcW w:w="534" w:type="dxa"/>
            <w:shd w:val="clear" w:color="auto" w:fill="FFFFFF" w:themeFill="background1"/>
          </w:tcPr>
          <w:p w:rsidR="00A02DE9" w:rsidRPr="0072396F" w:rsidRDefault="00A02DE9" w:rsidP="0072396F">
            <w:pPr>
              <w:rPr>
                <w:rFonts w:ascii="Times New Roman" w:hAnsi="Times New Roman" w:cs="Times New Roman"/>
                <w:b/>
                <w:sz w:val="24"/>
                <w:szCs w:val="24"/>
              </w:rPr>
            </w:pPr>
          </w:p>
        </w:tc>
        <w:tc>
          <w:tcPr>
            <w:tcW w:w="8363" w:type="dxa"/>
            <w:shd w:val="clear" w:color="auto" w:fill="FFFFFF" w:themeFill="background1"/>
          </w:tcPr>
          <w:p w:rsidR="00A02DE9" w:rsidRPr="0072396F" w:rsidRDefault="00A02DE9" w:rsidP="0072396F">
            <w:pPr>
              <w:shd w:val="clear" w:color="auto" w:fill="FFFFFF"/>
              <w:jc w:val="center"/>
              <w:rPr>
                <w:rFonts w:ascii="Times New Roman" w:hAnsi="Times New Roman" w:cs="Times New Roman"/>
                <w:b/>
                <w:sz w:val="24"/>
                <w:szCs w:val="24"/>
              </w:rPr>
            </w:pPr>
          </w:p>
        </w:tc>
        <w:tc>
          <w:tcPr>
            <w:tcW w:w="992" w:type="dxa"/>
            <w:shd w:val="clear" w:color="auto" w:fill="FFFFFF" w:themeFill="background1"/>
          </w:tcPr>
          <w:p w:rsidR="00A02DE9" w:rsidRPr="0072396F" w:rsidRDefault="00A02DE9" w:rsidP="0072396F">
            <w:pPr>
              <w:ind w:right="-78"/>
              <w:jc w:val="center"/>
              <w:rPr>
                <w:rFonts w:ascii="Times New Roman" w:hAnsi="Times New Roman" w:cs="Times New Roman"/>
                <w:b/>
                <w:spacing w:val="-3"/>
                <w:sz w:val="24"/>
                <w:szCs w:val="24"/>
              </w:rPr>
            </w:pPr>
          </w:p>
        </w:tc>
        <w:tc>
          <w:tcPr>
            <w:tcW w:w="2268" w:type="dxa"/>
            <w:gridSpan w:val="2"/>
            <w:shd w:val="clear" w:color="auto" w:fill="FFFFFF" w:themeFill="background1"/>
          </w:tcPr>
          <w:p w:rsidR="00A02DE9" w:rsidRPr="0072396F" w:rsidRDefault="00A02DE9" w:rsidP="0072396F">
            <w:pPr>
              <w:jc w:val="center"/>
              <w:rPr>
                <w:rFonts w:ascii="Times New Roman" w:hAnsi="Times New Roman" w:cs="Times New Roman"/>
                <w:b/>
                <w:sz w:val="24"/>
                <w:szCs w:val="24"/>
              </w:rPr>
            </w:pPr>
          </w:p>
        </w:tc>
        <w:tc>
          <w:tcPr>
            <w:tcW w:w="2834" w:type="dxa"/>
            <w:vMerge/>
            <w:shd w:val="clear" w:color="auto" w:fill="FFFFFF" w:themeFill="background1"/>
          </w:tcPr>
          <w:p w:rsidR="00A02DE9" w:rsidRPr="0072396F" w:rsidRDefault="00A02DE9" w:rsidP="0072396F">
            <w:pPr>
              <w:jc w:val="center"/>
              <w:rPr>
                <w:rFonts w:ascii="Times New Roman" w:hAnsi="Times New Roman" w:cs="Times New Roman"/>
                <w:b/>
                <w:sz w:val="24"/>
                <w:szCs w:val="24"/>
              </w:rPr>
            </w:pPr>
          </w:p>
        </w:tc>
      </w:tr>
      <w:tr w:rsidR="0072396F" w:rsidRPr="0072396F" w:rsidTr="006C5A44">
        <w:trPr>
          <w:trHeight w:val="164"/>
        </w:trPr>
        <w:tc>
          <w:tcPr>
            <w:tcW w:w="9889" w:type="dxa"/>
            <w:gridSpan w:val="3"/>
          </w:tcPr>
          <w:p w:rsidR="0072396F" w:rsidRPr="0072396F" w:rsidRDefault="0072396F" w:rsidP="0072396F">
            <w:pPr>
              <w:ind w:right="-2914"/>
              <w:jc w:val="center"/>
              <w:rPr>
                <w:rFonts w:ascii="Times New Roman" w:hAnsi="Times New Roman" w:cs="Times New Roman"/>
                <w:b/>
                <w:spacing w:val="-3"/>
                <w:sz w:val="24"/>
                <w:szCs w:val="24"/>
              </w:rPr>
            </w:pPr>
            <w:r w:rsidRPr="0072396F">
              <w:rPr>
                <w:rFonts w:ascii="Times New Roman" w:hAnsi="Times New Roman" w:cs="Times New Roman"/>
                <w:b/>
                <w:spacing w:val="-3"/>
                <w:sz w:val="24"/>
                <w:szCs w:val="24"/>
                <w:lang w:val="en-US"/>
              </w:rPr>
              <w:t xml:space="preserve">I </w:t>
            </w:r>
            <w:r w:rsidR="006C5A44">
              <w:rPr>
                <w:rFonts w:ascii="Times New Roman" w:hAnsi="Times New Roman" w:cs="Times New Roman"/>
                <w:b/>
                <w:spacing w:val="-3"/>
                <w:sz w:val="24"/>
                <w:szCs w:val="24"/>
              </w:rPr>
              <w:t>четверть – 16</w:t>
            </w:r>
            <w:r w:rsidRPr="0072396F">
              <w:rPr>
                <w:rFonts w:ascii="Times New Roman" w:hAnsi="Times New Roman" w:cs="Times New Roman"/>
                <w:b/>
                <w:spacing w:val="-3"/>
                <w:sz w:val="24"/>
                <w:szCs w:val="24"/>
              </w:rPr>
              <w:t xml:space="preserve"> часов</w:t>
            </w:r>
          </w:p>
        </w:tc>
        <w:tc>
          <w:tcPr>
            <w:tcW w:w="1134" w:type="dxa"/>
            <w:shd w:val="clear" w:color="auto" w:fill="FFFFFF" w:themeFill="background1"/>
          </w:tcPr>
          <w:p w:rsidR="0072396F" w:rsidRPr="0072396F" w:rsidRDefault="0072396F" w:rsidP="0072396F">
            <w:pPr>
              <w:jc w:val="center"/>
              <w:rPr>
                <w:rFonts w:ascii="Times New Roman" w:hAnsi="Times New Roman" w:cs="Times New Roman"/>
                <w:b/>
                <w:sz w:val="24"/>
                <w:szCs w:val="24"/>
              </w:rPr>
            </w:pPr>
            <w:r w:rsidRPr="0072396F">
              <w:rPr>
                <w:rFonts w:ascii="Times New Roman" w:hAnsi="Times New Roman" w:cs="Times New Roman"/>
                <w:b/>
                <w:sz w:val="24"/>
                <w:szCs w:val="24"/>
              </w:rPr>
              <w:t>План</w:t>
            </w:r>
          </w:p>
        </w:tc>
        <w:tc>
          <w:tcPr>
            <w:tcW w:w="1134" w:type="dxa"/>
            <w:shd w:val="clear" w:color="auto" w:fill="FFFFFF" w:themeFill="background1"/>
          </w:tcPr>
          <w:p w:rsidR="0072396F" w:rsidRPr="0072396F" w:rsidRDefault="0072396F" w:rsidP="0072396F">
            <w:pPr>
              <w:jc w:val="center"/>
              <w:rPr>
                <w:rFonts w:ascii="Times New Roman" w:hAnsi="Times New Roman" w:cs="Times New Roman"/>
                <w:b/>
                <w:sz w:val="24"/>
                <w:szCs w:val="24"/>
              </w:rPr>
            </w:pPr>
            <w:r w:rsidRPr="0072396F">
              <w:rPr>
                <w:rFonts w:ascii="Times New Roman" w:hAnsi="Times New Roman" w:cs="Times New Roman"/>
                <w:b/>
                <w:sz w:val="24"/>
                <w:szCs w:val="24"/>
              </w:rPr>
              <w:t>Факт</w:t>
            </w:r>
          </w:p>
        </w:tc>
        <w:tc>
          <w:tcPr>
            <w:tcW w:w="2834" w:type="dxa"/>
            <w:vMerge/>
          </w:tcPr>
          <w:p w:rsidR="0072396F" w:rsidRPr="0072396F" w:rsidRDefault="0072396F" w:rsidP="0072396F">
            <w:pPr>
              <w:jc w:val="center"/>
              <w:rPr>
                <w:rFonts w:ascii="Times New Roman" w:hAnsi="Times New Roman" w:cs="Times New Roman"/>
                <w:sz w:val="24"/>
                <w:szCs w:val="24"/>
              </w:rPr>
            </w:pPr>
          </w:p>
        </w:tc>
      </w:tr>
      <w:tr w:rsidR="0072396F" w:rsidRPr="0072396F" w:rsidTr="006C5A44">
        <w:trPr>
          <w:trHeight w:val="164"/>
        </w:trPr>
        <w:tc>
          <w:tcPr>
            <w:tcW w:w="14991" w:type="dxa"/>
            <w:gridSpan w:val="6"/>
          </w:tcPr>
          <w:p w:rsidR="0072396F" w:rsidRPr="0072396F" w:rsidRDefault="0072396F" w:rsidP="0072396F">
            <w:pPr>
              <w:spacing w:before="5"/>
              <w:ind w:left="1176" w:right="1190"/>
              <w:jc w:val="center"/>
              <w:rPr>
                <w:rFonts w:ascii="Times New Roman" w:hAnsi="Times New Roman" w:cs="Times New Roman"/>
                <w:b/>
                <w:bCs/>
                <w:iCs/>
                <w:sz w:val="24"/>
                <w:szCs w:val="24"/>
              </w:rPr>
            </w:pPr>
            <w:r w:rsidRPr="0072396F">
              <w:rPr>
                <w:rFonts w:ascii="Times New Roman" w:hAnsi="Times New Roman" w:cs="Times New Roman"/>
                <w:b/>
                <w:bCs/>
                <w:iCs/>
                <w:sz w:val="24"/>
                <w:szCs w:val="24"/>
              </w:rPr>
              <w:t>Коммуникация с использованием невербальных средств</w:t>
            </w:r>
          </w:p>
        </w:tc>
      </w:tr>
      <w:tr w:rsidR="00A437B8" w:rsidRPr="0072396F" w:rsidTr="006C5A44">
        <w:trPr>
          <w:trHeight w:val="407"/>
        </w:trPr>
        <w:tc>
          <w:tcPr>
            <w:tcW w:w="534" w:type="dxa"/>
          </w:tcPr>
          <w:p w:rsidR="00A437B8" w:rsidRDefault="00A437B8" w:rsidP="00A437B8">
            <w:pPr>
              <w:rPr>
                <w:rFonts w:ascii="Times New Roman" w:hAnsi="Times New Roman" w:cs="Times New Roman"/>
                <w:sz w:val="24"/>
                <w:szCs w:val="24"/>
              </w:rPr>
            </w:pPr>
            <w:r w:rsidRPr="0072396F">
              <w:rPr>
                <w:rFonts w:ascii="Times New Roman" w:hAnsi="Times New Roman" w:cs="Times New Roman"/>
                <w:sz w:val="24"/>
                <w:szCs w:val="24"/>
              </w:rPr>
              <w:t>1</w:t>
            </w:r>
          </w:p>
          <w:p w:rsidR="0019096E"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2</w:t>
            </w:r>
          </w:p>
        </w:tc>
        <w:tc>
          <w:tcPr>
            <w:tcW w:w="8363" w:type="dxa"/>
          </w:tcPr>
          <w:p w:rsidR="00A437B8" w:rsidRPr="006C5A44" w:rsidRDefault="00A437B8" w:rsidP="00A437B8">
            <w:pPr>
              <w:rPr>
                <w:rFonts w:ascii="Times New Roman" w:hAnsi="Times New Roman" w:cs="Times New Roman"/>
                <w:color w:val="000000" w:themeColor="text1"/>
                <w:sz w:val="24"/>
                <w:szCs w:val="24"/>
              </w:rPr>
            </w:pPr>
            <w:r w:rsidRPr="006C5A44">
              <w:rPr>
                <w:rFonts w:ascii="Times New Roman" w:hAnsi="Times New Roman" w:cs="Times New Roman"/>
                <w:color w:val="000000" w:themeColor="text1"/>
                <w:sz w:val="24"/>
                <w:szCs w:val="24"/>
                <w:shd w:val="clear" w:color="auto" w:fill="FFFFFF"/>
              </w:rPr>
              <w:t>Моё имя. </w:t>
            </w:r>
          </w:p>
        </w:tc>
        <w:tc>
          <w:tcPr>
            <w:tcW w:w="992" w:type="dxa"/>
          </w:tcPr>
          <w:p w:rsidR="00A437B8" w:rsidRPr="0072396F" w:rsidRDefault="00A437B8" w:rsidP="00A437B8">
            <w:pPr>
              <w:rPr>
                <w:rFonts w:ascii="Times New Roman" w:hAnsi="Times New Roman" w:cs="Times New Roman"/>
                <w:sz w:val="24"/>
                <w:szCs w:val="24"/>
              </w:rPr>
            </w:pPr>
          </w:p>
          <w:p w:rsidR="00A437B8" w:rsidRPr="0072396F" w:rsidRDefault="005F003B" w:rsidP="00A437B8">
            <w:pP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A437B8" w:rsidRPr="0072396F" w:rsidRDefault="00AC39EA" w:rsidP="00A437B8">
            <w:pPr>
              <w:shd w:val="clear" w:color="auto" w:fill="FFFFFF"/>
              <w:rPr>
                <w:rFonts w:ascii="Times New Roman" w:hAnsi="Times New Roman" w:cs="Times New Roman"/>
                <w:sz w:val="24"/>
                <w:szCs w:val="24"/>
              </w:rPr>
            </w:pPr>
            <w:r>
              <w:rPr>
                <w:rFonts w:ascii="Times New Roman" w:hAnsi="Times New Roman" w:cs="Times New Roman"/>
                <w:sz w:val="24"/>
                <w:szCs w:val="24"/>
              </w:rPr>
              <w:t>3.09</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2834" w:type="dxa"/>
            <w:vMerge w:val="restart"/>
          </w:tcPr>
          <w:p w:rsidR="00A437B8" w:rsidRPr="0072396F" w:rsidRDefault="00A437B8" w:rsidP="00A437B8">
            <w:pPr>
              <w:shd w:val="clear" w:color="auto" w:fill="FFFFFF"/>
              <w:ind w:right="102"/>
              <w:rPr>
                <w:rFonts w:ascii="Times New Roman" w:hAnsi="Times New Roman" w:cs="Times New Roman"/>
                <w:sz w:val="24"/>
                <w:szCs w:val="24"/>
              </w:rPr>
            </w:pPr>
            <w:r w:rsidRPr="0072396F">
              <w:rPr>
                <w:rFonts w:ascii="Times New Roman" w:hAnsi="Times New Roman" w:cs="Times New Roman"/>
                <w:b/>
                <w:i/>
                <w:sz w:val="24"/>
                <w:szCs w:val="24"/>
              </w:rPr>
              <w:t>Предметные:</w:t>
            </w:r>
            <w:r w:rsidRPr="0072396F">
              <w:rPr>
                <w:rFonts w:ascii="Times New Roman" w:hAnsi="Times New Roman" w:cs="Times New Roman"/>
                <w:sz w:val="24"/>
                <w:szCs w:val="24"/>
              </w:rPr>
              <w:t xml:space="preserve"> умение использовать средства альтернативной коммуникации в процессе общения:  использование предметов, жестов, взгляда, шумовых, голосовых, речеподражательных реакций для выражения индивидуальных потребностей.</w:t>
            </w:r>
          </w:p>
          <w:p w:rsidR="00A437B8" w:rsidRPr="0072396F" w:rsidRDefault="00A437B8" w:rsidP="00A437B8">
            <w:pPr>
              <w:shd w:val="clear" w:color="auto" w:fill="FFFFFF"/>
              <w:rPr>
                <w:rFonts w:ascii="Times New Roman" w:hAnsi="Times New Roman" w:cs="Times New Roman"/>
                <w:sz w:val="24"/>
                <w:szCs w:val="24"/>
              </w:rPr>
            </w:pPr>
            <w:r w:rsidRPr="0072396F">
              <w:rPr>
                <w:rFonts w:ascii="Times New Roman" w:hAnsi="Times New Roman" w:cs="Times New Roman"/>
                <w:b/>
                <w:i/>
                <w:sz w:val="24"/>
                <w:szCs w:val="24"/>
              </w:rPr>
              <w:t>Личностные:</w:t>
            </w:r>
            <w:r w:rsidRPr="0072396F">
              <w:rPr>
                <w:rFonts w:ascii="Times New Roman" w:hAnsi="Times New Roman" w:cs="Times New Roman"/>
                <w:sz w:val="24"/>
                <w:szCs w:val="24"/>
              </w:rPr>
              <w:t>формирование социально ориентированного взгляда на окружающий мир в его органичном единстве и разнообразии природной и социальной частей, формирование уважительного отношения к окружающим.</w:t>
            </w:r>
          </w:p>
          <w:p w:rsidR="00A437B8" w:rsidRPr="0072396F" w:rsidRDefault="00A437B8" w:rsidP="00A437B8">
            <w:pPr>
              <w:rPr>
                <w:rFonts w:ascii="Times New Roman" w:hAnsi="Times New Roman" w:cs="Times New Roman"/>
                <w:sz w:val="24"/>
                <w:szCs w:val="24"/>
              </w:rPr>
            </w:pPr>
            <w:r w:rsidRPr="0072396F">
              <w:rPr>
                <w:rFonts w:ascii="Times New Roman" w:hAnsi="Times New Roman" w:cs="Times New Roman"/>
                <w:b/>
                <w:i/>
                <w:sz w:val="24"/>
                <w:szCs w:val="24"/>
              </w:rPr>
              <w:t>Регулятивные:</w:t>
            </w:r>
            <w:r w:rsidRPr="0072396F">
              <w:rPr>
                <w:rFonts w:ascii="Times New Roman" w:hAnsi="Times New Roman" w:cs="Times New Roman"/>
                <w:sz w:val="24"/>
                <w:szCs w:val="24"/>
              </w:rPr>
              <w:t xml:space="preserve">  предъявляемое тре</w:t>
            </w:r>
            <w:r w:rsidRPr="0072396F">
              <w:rPr>
                <w:rFonts w:ascii="Times New Roman" w:hAnsi="Times New Roman" w:cs="Times New Roman"/>
                <w:sz w:val="24"/>
                <w:szCs w:val="24"/>
              </w:rPr>
              <w:softHyphen/>
              <w:t>бование осознается лишь частично.</w:t>
            </w:r>
          </w:p>
        </w:tc>
      </w:tr>
      <w:tr w:rsidR="00A437B8" w:rsidRPr="0072396F" w:rsidTr="006C5A44">
        <w:trPr>
          <w:trHeight w:val="164"/>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t>3</w:t>
            </w:r>
          </w:p>
          <w:p w:rsidR="0019096E"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4</w:t>
            </w:r>
          </w:p>
        </w:tc>
        <w:tc>
          <w:tcPr>
            <w:tcW w:w="8363" w:type="dxa"/>
          </w:tcPr>
          <w:p w:rsidR="00A437B8" w:rsidRDefault="00A437B8" w:rsidP="00A437B8">
            <w:pPr>
              <w:rPr>
                <w:rFonts w:ascii="Times New Roman" w:hAnsi="Times New Roman" w:cs="Times New Roman"/>
                <w:color w:val="000000" w:themeColor="text1"/>
                <w:sz w:val="24"/>
                <w:szCs w:val="24"/>
                <w:shd w:val="clear" w:color="auto" w:fill="FFFFFF"/>
              </w:rPr>
            </w:pPr>
            <w:r w:rsidRPr="006C5A44">
              <w:rPr>
                <w:rFonts w:ascii="Times New Roman" w:hAnsi="Times New Roman" w:cs="Times New Roman"/>
                <w:color w:val="000000" w:themeColor="text1"/>
                <w:sz w:val="24"/>
                <w:szCs w:val="24"/>
                <w:shd w:val="clear" w:color="auto" w:fill="FFFFFF"/>
              </w:rPr>
              <w:t>Понимание речевых сигналов.</w:t>
            </w:r>
          </w:p>
          <w:p w:rsidR="00A437B8" w:rsidRPr="006C5A44" w:rsidRDefault="00A437B8" w:rsidP="00A437B8">
            <w:pPr>
              <w:rPr>
                <w:rFonts w:ascii="Times New Roman" w:hAnsi="Times New Roman" w:cs="Times New Roman"/>
                <w:color w:val="000000" w:themeColor="text1"/>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vAlign w:val="center"/>
          </w:tcPr>
          <w:p w:rsidR="00A437B8" w:rsidRDefault="00AC39EA" w:rsidP="00A437B8">
            <w:pPr>
              <w:shd w:val="clear" w:color="auto" w:fill="FFFFFF"/>
              <w:rPr>
                <w:rFonts w:ascii="Times New Roman" w:hAnsi="Times New Roman" w:cs="Times New Roman"/>
                <w:sz w:val="24"/>
                <w:szCs w:val="24"/>
              </w:rPr>
            </w:pPr>
            <w:r>
              <w:rPr>
                <w:rFonts w:ascii="Times New Roman" w:hAnsi="Times New Roman" w:cs="Times New Roman"/>
                <w:sz w:val="24"/>
                <w:szCs w:val="24"/>
              </w:rPr>
              <w:t>5.09</w:t>
            </w:r>
          </w:p>
          <w:p w:rsidR="00AC39EA" w:rsidRPr="0072396F" w:rsidRDefault="00AC39EA" w:rsidP="00A437B8">
            <w:pPr>
              <w:shd w:val="clear" w:color="auto" w:fill="FFFFFF"/>
              <w:rPr>
                <w:rFonts w:ascii="Times New Roman" w:hAnsi="Times New Roman" w:cs="Times New Roman"/>
                <w:sz w:val="24"/>
                <w:szCs w:val="24"/>
              </w:rPr>
            </w:pPr>
            <w:r>
              <w:rPr>
                <w:rFonts w:ascii="Times New Roman" w:hAnsi="Times New Roman" w:cs="Times New Roman"/>
                <w:sz w:val="24"/>
                <w:szCs w:val="24"/>
              </w:rPr>
              <w:t>10.09</w:t>
            </w:r>
          </w:p>
        </w:tc>
        <w:tc>
          <w:tcPr>
            <w:tcW w:w="1134" w:type="dxa"/>
            <w:vAlign w:val="center"/>
          </w:tcPr>
          <w:p w:rsidR="00A437B8" w:rsidRPr="0072396F" w:rsidRDefault="00A437B8" w:rsidP="00A437B8">
            <w:pPr>
              <w:shd w:val="clear" w:color="auto" w:fill="FFFFFF"/>
              <w:rPr>
                <w:rFonts w:ascii="Times New Roman" w:hAnsi="Times New Roman" w:cs="Times New Roman"/>
                <w:sz w:val="24"/>
                <w:szCs w:val="24"/>
              </w:rPr>
            </w:pPr>
          </w:p>
        </w:tc>
        <w:tc>
          <w:tcPr>
            <w:tcW w:w="2834" w:type="dxa"/>
            <w:vMerge/>
            <w:vAlign w:val="center"/>
          </w:tcPr>
          <w:p w:rsidR="00A437B8" w:rsidRPr="0072396F" w:rsidRDefault="00A437B8" w:rsidP="00A437B8">
            <w:pPr>
              <w:rPr>
                <w:rFonts w:ascii="Times New Roman" w:hAnsi="Times New Roman" w:cs="Times New Roman"/>
                <w:sz w:val="24"/>
                <w:szCs w:val="24"/>
              </w:rPr>
            </w:pPr>
          </w:p>
        </w:tc>
      </w:tr>
      <w:tr w:rsidR="00A437B8" w:rsidRPr="0072396F" w:rsidTr="006C5A44">
        <w:trPr>
          <w:trHeight w:val="367"/>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t>5</w:t>
            </w:r>
          </w:p>
          <w:p w:rsidR="0019096E"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6</w:t>
            </w:r>
          </w:p>
        </w:tc>
        <w:tc>
          <w:tcPr>
            <w:tcW w:w="8363" w:type="dxa"/>
          </w:tcPr>
          <w:p w:rsidR="00A437B8" w:rsidRDefault="00A437B8" w:rsidP="00A437B8">
            <w:pPr>
              <w:spacing w:before="5"/>
              <w:ind w:right="5"/>
              <w:rPr>
                <w:rFonts w:ascii="Times New Roman" w:hAnsi="Times New Roman" w:cs="Times New Roman"/>
                <w:color w:val="000000" w:themeColor="text1"/>
                <w:sz w:val="24"/>
                <w:szCs w:val="24"/>
                <w:shd w:val="clear" w:color="auto" w:fill="FFFFFF"/>
              </w:rPr>
            </w:pPr>
            <w:r w:rsidRPr="006C5A44">
              <w:rPr>
                <w:rFonts w:ascii="Times New Roman" w:hAnsi="Times New Roman" w:cs="Times New Roman"/>
                <w:color w:val="000000" w:themeColor="text1"/>
                <w:sz w:val="24"/>
                <w:szCs w:val="24"/>
                <w:shd w:val="clear" w:color="auto" w:fill="FFFFFF"/>
              </w:rPr>
              <w:t>Моя семья. Члены семьи. Мама и папа.</w:t>
            </w:r>
          </w:p>
          <w:p w:rsidR="00A437B8" w:rsidRPr="006C5A44" w:rsidRDefault="00A437B8" w:rsidP="00A437B8">
            <w:pPr>
              <w:spacing w:before="5"/>
              <w:ind w:right="5"/>
              <w:rPr>
                <w:rFonts w:ascii="Times New Roman" w:hAnsi="Times New Roman" w:cs="Times New Roman"/>
                <w:color w:val="000000" w:themeColor="text1"/>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A437B8" w:rsidRDefault="00AC39EA" w:rsidP="00A437B8">
            <w:pPr>
              <w:shd w:val="clear" w:color="auto" w:fill="FFFFFF"/>
              <w:rPr>
                <w:rFonts w:ascii="Times New Roman" w:hAnsi="Times New Roman" w:cs="Times New Roman"/>
                <w:sz w:val="24"/>
                <w:szCs w:val="24"/>
              </w:rPr>
            </w:pPr>
            <w:r>
              <w:rPr>
                <w:rFonts w:ascii="Times New Roman" w:hAnsi="Times New Roman" w:cs="Times New Roman"/>
                <w:sz w:val="24"/>
                <w:szCs w:val="24"/>
              </w:rPr>
              <w:t>12.09</w:t>
            </w:r>
          </w:p>
          <w:p w:rsidR="00AC39EA" w:rsidRPr="0072396F" w:rsidRDefault="00AC39EA" w:rsidP="00A437B8">
            <w:pPr>
              <w:shd w:val="clear" w:color="auto" w:fill="FFFFFF"/>
              <w:rPr>
                <w:rFonts w:ascii="Times New Roman" w:hAnsi="Times New Roman" w:cs="Times New Roman"/>
                <w:sz w:val="24"/>
                <w:szCs w:val="24"/>
              </w:rPr>
            </w:pPr>
            <w:r>
              <w:rPr>
                <w:rFonts w:ascii="Times New Roman" w:hAnsi="Times New Roman" w:cs="Times New Roman"/>
                <w:sz w:val="24"/>
                <w:szCs w:val="24"/>
              </w:rPr>
              <w:t>17.09</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6C5A44">
        <w:trPr>
          <w:trHeight w:val="164"/>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t>7</w:t>
            </w:r>
          </w:p>
          <w:p w:rsidR="0019096E"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8</w:t>
            </w:r>
          </w:p>
        </w:tc>
        <w:tc>
          <w:tcPr>
            <w:tcW w:w="8363" w:type="dxa"/>
          </w:tcPr>
          <w:p w:rsidR="00A437B8" w:rsidRDefault="00A437B8" w:rsidP="00A437B8">
            <w:pPr>
              <w:spacing w:before="5"/>
              <w:ind w:right="5"/>
              <w:rPr>
                <w:rFonts w:ascii="Times New Roman" w:hAnsi="Times New Roman" w:cs="Times New Roman"/>
                <w:color w:val="000000" w:themeColor="text1"/>
                <w:sz w:val="24"/>
                <w:szCs w:val="24"/>
                <w:shd w:val="clear" w:color="auto" w:fill="FFFFFF"/>
              </w:rPr>
            </w:pPr>
            <w:r w:rsidRPr="006C5A44">
              <w:rPr>
                <w:rFonts w:ascii="Times New Roman" w:hAnsi="Times New Roman" w:cs="Times New Roman"/>
                <w:color w:val="000000" w:themeColor="text1"/>
                <w:sz w:val="24"/>
                <w:szCs w:val="24"/>
                <w:shd w:val="clear" w:color="auto" w:fill="FFFFFF"/>
              </w:rPr>
              <w:t>Моя семья. Члены семьи. Бабушка, дедушка.</w:t>
            </w:r>
          </w:p>
          <w:p w:rsidR="00A437B8" w:rsidRPr="006C5A44" w:rsidRDefault="00A437B8" w:rsidP="00A437B8">
            <w:pPr>
              <w:spacing w:before="5"/>
              <w:ind w:right="5"/>
              <w:rPr>
                <w:rFonts w:ascii="Times New Roman" w:hAnsi="Times New Roman" w:cs="Times New Roman"/>
                <w:color w:val="000000" w:themeColor="text1"/>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1C629D" w:rsidRDefault="001C629D" w:rsidP="00A437B8">
            <w:pPr>
              <w:shd w:val="clear" w:color="auto" w:fill="FFFFFF"/>
              <w:rPr>
                <w:rFonts w:ascii="Times New Roman" w:hAnsi="Times New Roman" w:cs="Times New Roman"/>
                <w:sz w:val="24"/>
                <w:szCs w:val="24"/>
              </w:rPr>
            </w:pPr>
            <w:r>
              <w:rPr>
                <w:rFonts w:ascii="Times New Roman" w:hAnsi="Times New Roman" w:cs="Times New Roman"/>
                <w:sz w:val="24"/>
                <w:szCs w:val="24"/>
              </w:rPr>
              <w:t>19.09</w:t>
            </w:r>
          </w:p>
          <w:p w:rsidR="00A437B8" w:rsidRPr="0072396F" w:rsidRDefault="001C629D" w:rsidP="00A437B8">
            <w:pPr>
              <w:shd w:val="clear" w:color="auto" w:fill="FFFFFF"/>
              <w:rPr>
                <w:rFonts w:ascii="Times New Roman" w:hAnsi="Times New Roman" w:cs="Times New Roman"/>
                <w:sz w:val="24"/>
                <w:szCs w:val="24"/>
              </w:rPr>
            </w:pPr>
            <w:r>
              <w:rPr>
                <w:rFonts w:ascii="Times New Roman" w:hAnsi="Times New Roman" w:cs="Times New Roman"/>
                <w:sz w:val="24"/>
                <w:szCs w:val="24"/>
              </w:rPr>
              <w:t>24.09</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6C5A44">
        <w:trPr>
          <w:trHeight w:val="345"/>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t>9</w:t>
            </w:r>
          </w:p>
          <w:p w:rsidR="0019096E"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10</w:t>
            </w:r>
          </w:p>
        </w:tc>
        <w:tc>
          <w:tcPr>
            <w:tcW w:w="8363" w:type="dxa"/>
          </w:tcPr>
          <w:p w:rsidR="00A437B8" w:rsidRDefault="00A437B8" w:rsidP="00A437B8">
            <w:pPr>
              <w:spacing w:before="5"/>
              <w:ind w:right="5"/>
              <w:rPr>
                <w:rFonts w:ascii="Times New Roman" w:hAnsi="Times New Roman" w:cs="Times New Roman"/>
                <w:color w:val="000000" w:themeColor="text1"/>
                <w:sz w:val="24"/>
                <w:szCs w:val="24"/>
                <w:shd w:val="clear" w:color="auto" w:fill="FFFFFF"/>
              </w:rPr>
            </w:pPr>
            <w:r w:rsidRPr="006C5A44">
              <w:rPr>
                <w:rFonts w:ascii="Times New Roman" w:hAnsi="Times New Roman" w:cs="Times New Roman"/>
                <w:color w:val="000000" w:themeColor="text1"/>
                <w:sz w:val="24"/>
                <w:szCs w:val="24"/>
                <w:shd w:val="clear" w:color="auto" w:fill="FFFFFF"/>
              </w:rPr>
              <w:t>Моя семья. Члены семьи. Брат, сестра</w:t>
            </w:r>
          </w:p>
          <w:p w:rsidR="00A437B8" w:rsidRPr="006C5A44" w:rsidRDefault="00A437B8" w:rsidP="00A437B8">
            <w:pPr>
              <w:spacing w:before="5"/>
              <w:ind w:right="5"/>
              <w:rPr>
                <w:rFonts w:ascii="Times New Roman" w:hAnsi="Times New Roman" w:cs="Times New Roman"/>
                <w:color w:val="000000" w:themeColor="text1"/>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A437B8" w:rsidRDefault="00FA4878" w:rsidP="00A437B8">
            <w:pPr>
              <w:shd w:val="clear" w:color="auto" w:fill="FFFFFF"/>
              <w:rPr>
                <w:rFonts w:ascii="Times New Roman" w:hAnsi="Times New Roman" w:cs="Times New Roman"/>
                <w:sz w:val="24"/>
                <w:szCs w:val="24"/>
              </w:rPr>
            </w:pPr>
            <w:r>
              <w:rPr>
                <w:rFonts w:ascii="Times New Roman" w:hAnsi="Times New Roman" w:cs="Times New Roman"/>
                <w:sz w:val="24"/>
                <w:szCs w:val="24"/>
                <w:lang w:val="en-US"/>
              </w:rPr>
              <w:t>26</w:t>
            </w:r>
            <w:r>
              <w:rPr>
                <w:rFonts w:ascii="Times New Roman" w:hAnsi="Times New Roman" w:cs="Times New Roman"/>
                <w:sz w:val="24"/>
                <w:szCs w:val="24"/>
              </w:rPr>
              <w:t>.09</w:t>
            </w:r>
          </w:p>
          <w:p w:rsidR="00FA4878" w:rsidRPr="00FA4878" w:rsidRDefault="00FA4878" w:rsidP="00A437B8">
            <w:pPr>
              <w:shd w:val="clear" w:color="auto" w:fill="FFFFFF"/>
              <w:rPr>
                <w:rFonts w:ascii="Times New Roman" w:hAnsi="Times New Roman" w:cs="Times New Roman"/>
                <w:sz w:val="24"/>
                <w:szCs w:val="24"/>
              </w:rPr>
            </w:pPr>
            <w:r>
              <w:rPr>
                <w:rFonts w:ascii="Times New Roman" w:hAnsi="Times New Roman" w:cs="Times New Roman"/>
                <w:sz w:val="24"/>
                <w:szCs w:val="24"/>
              </w:rPr>
              <w:t>1.10</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6C5A44">
        <w:trPr>
          <w:trHeight w:val="164"/>
        </w:trPr>
        <w:tc>
          <w:tcPr>
            <w:tcW w:w="534" w:type="dxa"/>
          </w:tcPr>
          <w:p w:rsidR="00A437B8"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11</w:t>
            </w:r>
          </w:p>
        </w:tc>
        <w:tc>
          <w:tcPr>
            <w:tcW w:w="8363" w:type="dxa"/>
          </w:tcPr>
          <w:p w:rsidR="00A437B8" w:rsidRDefault="00A437B8" w:rsidP="00A437B8">
            <w:pPr>
              <w:spacing w:before="5"/>
              <w:ind w:right="5"/>
              <w:rPr>
                <w:rFonts w:ascii="Times New Roman" w:hAnsi="Times New Roman" w:cs="Times New Roman"/>
                <w:color w:val="000000" w:themeColor="text1"/>
                <w:sz w:val="24"/>
                <w:szCs w:val="24"/>
                <w:shd w:val="clear" w:color="auto" w:fill="FFFFFF"/>
              </w:rPr>
            </w:pPr>
            <w:r w:rsidRPr="006C5A44">
              <w:rPr>
                <w:rFonts w:ascii="Times New Roman" w:hAnsi="Times New Roman" w:cs="Times New Roman"/>
                <w:color w:val="000000" w:themeColor="text1"/>
                <w:sz w:val="24"/>
                <w:szCs w:val="24"/>
                <w:shd w:val="clear" w:color="auto" w:fill="FFFFFF"/>
              </w:rPr>
              <w:t>Развитие слухового внимания.</w:t>
            </w:r>
          </w:p>
          <w:p w:rsidR="00A437B8" w:rsidRPr="006C5A44" w:rsidRDefault="00A437B8" w:rsidP="00A437B8">
            <w:pPr>
              <w:spacing w:before="5"/>
              <w:ind w:right="5"/>
              <w:rPr>
                <w:rFonts w:ascii="Times New Roman" w:hAnsi="Times New Roman" w:cs="Times New Roman"/>
                <w:color w:val="000000" w:themeColor="text1"/>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A437B8" w:rsidRPr="0072396F" w:rsidRDefault="0066318B" w:rsidP="00A437B8">
            <w:pPr>
              <w:shd w:val="clear" w:color="auto" w:fill="FFFFFF"/>
              <w:rPr>
                <w:rFonts w:ascii="Times New Roman" w:hAnsi="Times New Roman" w:cs="Times New Roman"/>
                <w:sz w:val="24"/>
                <w:szCs w:val="24"/>
              </w:rPr>
            </w:pPr>
            <w:r>
              <w:rPr>
                <w:rFonts w:ascii="Times New Roman" w:hAnsi="Times New Roman" w:cs="Times New Roman"/>
                <w:sz w:val="24"/>
                <w:szCs w:val="24"/>
              </w:rPr>
              <w:t>3.10</w:t>
            </w:r>
          </w:p>
        </w:tc>
        <w:tc>
          <w:tcPr>
            <w:tcW w:w="1134" w:type="dxa"/>
          </w:tcPr>
          <w:p w:rsidR="00A437B8" w:rsidRDefault="00A437B8" w:rsidP="00A437B8">
            <w:pPr>
              <w:shd w:val="clear" w:color="auto" w:fill="FFFFFF"/>
              <w:rPr>
                <w:rFonts w:ascii="Times New Roman" w:hAnsi="Times New Roman" w:cs="Times New Roman"/>
                <w:sz w:val="24"/>
                <w:szCs w:val="24"/>
              </w:rPr>
            </w:pPr>
          </w:p>
          <w:p w:rsidR="00A437B8" w:rsidRPr="0072396F" w:rsidRDefault="00A437B8" w:rsidP="00A437B8">
            <w:pPr>
              <w:shd w:val="clear" w:color="auto" w:fill="FFFFFF"/>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6C5A44">
        <w:trPr>
          <w:trHeight w:val="164"/>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t>12</w:t>
            </w:r>
          </w:p>
          <w:p w:rsidR="0019096E"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13</w:t>
            </w:r>
          </w:p>
        </w:tc>
        <w:tc>
          <w:tcPr>
            <w:tcW w:w="8363" w:type="dxa"/>
          </w:tcPr>
          <w:p w:rsidR="00A437B8" w:rsidRDefault="00A437B8" w:rsidP="00A437B8">
            <w:pPr>
              <w:spacing w:before="5"/>
              <w:ind w:right="5"/>
              <w:rPr>
                <w:rFonts w:ascii="Times New Roman" w:hAnsi="Times New Roman" w:cs="Times New Roman"/>
                <w:color w:val="000000" w:themeColor="text1"/>
                <w:sz w:val="24"/>
                <w:szCs w:val="24"/>
                <w:shd w:val="clear" w:color="auto" w:fill="FFFFFF"/>
              </w:rPr>
            </w:pPr>
            <w:r w:rsidRPr="006C5A44">
              <w:rPr>
                <w:rFonts w:ascii="Times New Roman" w:hAnsi="Times New Roman" w:cs="Times New Roman"/>
                <w:color w:val="000000" w:themeColor="text1"/>
                <w:sz w:val="24"/>
                <w:szCs w:val="24"/>
                <w:shd w:val="clear" w:color="auto" w:fill="FFFFFF"/>
              </w:rPr>
              <w:t>Школьные принадлежности.</w:t>
            </w:r>
          </w:p>
          <w:p w:rsidR="00A437B8" w:rsidRPr="006C5A44" w:rsidRDefault="00A437B8" w:rsidP="00A437B8">
            <w:pPr>
              <w:spacing w:before="5"/>
              <w:ind w:right="5"/>
              <w:rPr>
                <w:rFonts w:ascii="Times New Roman" w:hAnsi="Times New Roman" w:cs="Times New Roman"/>
                <w:color w:val="000000" w:themeColor="text1"/>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A437B8" w:rsidRDefault="0066318B" w:rsidP="00A437B8">
            <w:pPr>
              <w:shd w:val="clear" w:color="auto" w:fill="FFFFFF"/>
              <w:rPr>
                <w:rFonts w:ascii="Times New Roman" w:hAnsi="Times New Roman" w:cs="Times New Roman"/>
                <w:sz w:val="24"/>
                <w:szCs w:val="24"/>
              </w:rPr>
            </w:pPr>
            <w:r>
              <w:rPr>
                <w:rFonts w:ascii="Times New Roman" w:hAnsi="Times New Roman" w:cs="Times New Roman"/>
                <w:sz w:val="24"/>
                <w:szCs w:val="24"/>
              </w:rPr>
              <w:t>8.10</w:t>
            </w:r>
          </w:p>
          <w:p w:rsidR="001A75F6" w:rsidRPr="0072396F" w:rsidRDefault="001A75F6" w:rsidP="00A437B8">
            <w:pPr>
              <w:shd w:val="clear" w:color="auto" w:fill="FFFFFF"/>
              <w:rPr>
                <w:rFonts w:ascii="Times New Roman" w:hAnsi="Times New Roman" w:cs="Times New Roman"/>
                <w:sz w:val="24"/>
                <w:szCs w:val="24"/>
              </w:rPr>
            </w:pPr>
            <w:r>
              <w:rPr>
                <w:rFonts w:ascii="Times New Roman" w:hAnsi="Times New Roman" w:cs="Times New Roman"/>
                <w:sz w:val="24"/>
                <w:szCs w:val="24"/>
              </w:rPr>
              <w:t>10.10</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6C5A44">
        <w:trPr>
          <w:trHeight w:val="164"/>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t>14</w:t>
            </w:r>
          </w:p>
          <w:p w:rsidR="0019096E"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15</w:t>
            </w:r>
          </w:p>
        </w:tc>
        <w:tc>
          <w:tcPr>
            <w:tcW w:w="8363" w:type="dxa"/>
          </w:tcPr>
          <w:p w:rsidR="00A437B8" w:rsidRDefault="00A437B8" w:rsidP="00A437B8">
            <w:pPr>
              <w:rPr>
                <w:rFonts w:ascii="Times New Roman" w:hAnsi="Times New Roman" w:cs="Times New Roman"/>
                <w:color w:val="000000" w:themeColor="text1"/>
                <w:sz w:val="24"/>
                <w:szCs w:val="24"/>
                <w:shd w:val="clear" w:color="auto" w:fill="FFFFFF"/>
              </w:rPr>
            </w:pPr>
            <w:r w:rsidRPr="006C5A44">
              <w:rPr>
                <w:rFonts w:ascii="Times New Roman" w:hAnsi="Times New Roman" w:cs="Times New Roman"/>
                <w:color w:val="000000" w:themeColor="text1"/>
                <w:sz w:val="24"/>
                <w:szCs w:val="24"/>
                <w:shd w:val="clear" w:color="auto" w:fill="FFFFFF"/>
              </w:rPr>
              <w:t>Слушание сказок.</w:t>
            </w:r>
          </w:p>
          <w:p w:rsidR="00A437B8" w:rsidRDefault="00A437B8" w:rsidP="00A437B8">
            <w:pPr>
              <w:rPr>
                <w:rFonts w:ascii="Times New Roman" w:hAnsi="Times New Roman" w:cs="Times New Roman"/>
                <w:color w:val="000000" w:themeColor="text1"/>
                <w:sz w:val="24"/>
                <w:szCs w:val="24"/>
                <w:shd w:val="clear" w:color="auto" w:fill="FFFFFF"/>
              </w:rPr>
            </w:pPr>
          </w:p>
          <w:p w:rsidR="00A437B8" w:rsidRPr="006C5A44" w:rsidRDefault="00A437B8" w:rsidP="00A437B8">
            <w:pPr>
              <w:rPr>
                <w:rFonts w:ascii="Times New Roman" w:hAnsi="Times New Roman" w:cs="Times New Roman"/>
                <w:color w:val="000000" w:themeColor="text1"/>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A437B8" w:rsidRDefault="00A124AF" w:rsidP="00A437B8">
            <w:pPr>
              <w:shd w:val="clear" w:color="auto" w:fill="FFFFFF"/>
              <w:rPr>
                <w:rFonts w:ascii="Times New Roman" w:hAnsi="Times New Roman" w:cs="Times New Roman"/>
                <w:sz w:val="24"/>
                <w:szCs w:val="24"/>
              </w:rPr>
            </w:pPr>
            <w:r>
              <w:rPr>
                <w:rFonts w:ascii="Times New Roman" w:hAnsi="Times New Roman" w:cs="Times New Roman"/>
                <w:sz w:val="24"/>
                <w:szCs w:val="24"/>
              </w:rPr>
              <w:t>15.10</w:t>
            </w:r>
          </w:p>
          <w:p w:rsidR="009206A9" w:rsidRPr="0072396F" w:rsidRDefault="009206A9" w:rsidP="00A437B8">
            <w:pPr>
              <w:shd w:val="clear" w:color="auto" w:fill="FFFFFF"/>
              <w:rPr>
                <w:rFonts w:ascii="Times New Roman" w:hAnsi="Times New Roman" w:cs="Times New Roman"/>
                <w:sz w:val="24"/>
                <w:szCs w:val="24"/>
              </w:rPr>
            </w:pPr>
            <w:r>
              <w:rPr>
                <w:rFonts w:ascii="Times New Roman" w:hAnsi="Times New Roman" w:cs="Times New Roman"/>
                <w:sz w:val="24"/>
                <w:szCs w:val="24"/>
              </w:rPr>
              <w:t>17.10</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6C5A44">
        <w:trPr>
          <w:trHeight w:val="164"/>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t>16</w:t>
            </w:r>
          </w:p>
          <w:p w:rsidR="00E05CE8" w:rsidRPr="0072396F" w:rsidRDefault="00E05CE8" w:rsidP="00A437B8">
            <w:pPr>
              <w:rPr>
                <w:rFonts w:ascii="Times New Roman" w:hAnsi="Times New Roman" w:cs="Times New Roman"/>
                <w:sz w:val="24"/>
                <w:szCs w:val="24"/>
              </w:rPr>
            </w:pPr>
            <w:r>
              <w:rPr>
                <w:rFonts w:ascii="Times New Roman" w:hAnsi="Times New Roman" w:cs="Times New Roman"/>
                <w:sz w:val="24"/>
                <w:szCs w:val="24"/>
              </w:rPr>
              <w:t>17</w:t>
            </w:r>
          </w:p>
        </w:tc>
        <w:tc>
          <w:tcPr>
            <w:tcW w:w="8363" w:type="dxa"/>
          </w:tcPr>
          <w:p w:rsidR="00A437B8" w:rsidRDefault="00A437B8" w:rsidP="00A437B8">
            <w:pPr>
              <w:rPr>
                <w:rFonts w:ascii="Times New Roman" w:hAnsi="Times New Roman" w:cs="Times New Roman"/>
                <w:color w:val="000000" w:themeColor="text1"/>
                <w:sz w:val="24"/>
                <w:szCs w:val="24"/>
                <w:shd w:val="clear" w:color="auto" w:fill="FFFFFF"/>
              </w:rPr>
            </w:pPr>
            <w:r w:rsidRPr="006C5A44">
              <w:rPr>
                <w:rFonts w:ascii="Times New Roman" w:hAnsi="Times New Roman" w:cs="Times New Roman"/>
                <w:color w:val="000000" w:themeColor="text1"/>
                <w:sz w:val="24"/>
                <w:szCs w:val="24"/>
                <w:shd w:val="clear" w:color="auto" w:fill="FFFFFF"/>
              </w:rPr>
              <w:t>Развитие зрительного восприятия (конструирование)</w:t>
            </w:r>
          </w:p>
          <w:p w:rsidR="00A437B8" w:rsidRPr="006C5A44" w:rsidRDefault="00A437B8" w:rsidP="00A437B8">
            <w:pPr>
              <w:rPr>
                <w:rFonts w:ascii="Times New Roman" w:hAnsi="Times New Roman" w:cs="Times New Roman"/>
                <w:color w:val="000000" w:themeColor="text1"/>
                <w:sz w:val="24"/>
                <w:szCs w:val="24"/>
              </w:rPr>
            </w:pPr>
          </w:p>
        </w:tc>
        <w:tc>
          <w:tcPr>
            <w:tcW w:w="992" w:type="dxa"/>
          </w:tcPr>
          <w:p w:rsidR="00A437B8" w:rsidRPr="0072396F" w:rsidRDefault="00225D1D"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9B1CD2" w:rsidRDefault="008D5773" w:rsidP="00A437B8">
            <w:pPr>
              <w:shd w:val="clear" w:color="auto" w:fill="FFFFFF"/>
              <w:rPr>
                <w:rFonts w:ascii="Times New Roman" w:hAnsi="Times New Roman" w:cs="Times New Roman"/>
                <w:sz w:val="24"/>
                <w:szCs w:val="24"/>
              </w:rPr>
            </w:pPr>
            <w:r>
              <w:rPr>
                <w:rFonts w:ascii="Times New Roman" w:hAnsi="Times New Roman" w:cs="Times New Roman"/>
                <w:sz w:val="24"/>
                <w:szCs w:val="24"/>
              </w:rPr>
              <w:t>22.10</w:t>
            </w:r>
          </w:p>
          <w:p w:rsidR="00643175" w:rsidRPr="0072396F" w:rsidRDefault="00643175" w:rsidP="00A437B8">
            <w:pPr>
              <w:shd w:val="clear" w:color="auto" w:fill="FFFFFF"/>
              <w:rPr>
                <w:rFonts w:ascii="Times New Roman" w:hAnsi="Times New Roman" w:cs="Times New Roman"/>
                <w:sz w:val="24"/>
                <w:szCs w:val="24"/>
              </w:rPr>
            </w:pPr>
            <w:r>
              <w:rPr>
                <w:rFonts w:ascii="Times New Roman" w:hAnsi="Times New Roman" w:cs="Times New Roman"/>
                <w:sz w:val="24"/>
                <w:szCs w:val="24"/>
              </w:rPr>
              <w:t>24.10</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6C5A44">
        <w:trPr>
          <w:trHeight w:val="164"/>
        </w:trPr>
        <w:tc>
          <w:tcPr>
            <w:tcW w:w="12157" w:type="dxa"/>
            <w:gridSpan w:val="5"/>
          </w:tcPr>
          <w:p w:rsidR="00A437B8" w:rsidRDefault="00A437B8" w:rsidP="00A437B8">
            <w:pPr>
              <w:shd w:val="clear" w:color="auto" w:fill="FFFFFF"/>
              <w:spacing w:line="235" w:lineRule="exact"/>
              <w:ind w:right="682"/>
              <w:jc w:val="center"/>
              <w:rPr>
                <w:rFonts w:ascii="Times New Roman" w:hAnsi="Times New Roman" w:cs="Times New Roman"/>
                <w:b/>
                <w:sz w:val="24"/>
                <w:szCs w:val="24"/>
              </w:rPr>
            </w:pPr>
            <w:r w:rsidRPr="0072396F">
              <w:rPr>
                <w:rFonts w:ascii="Times New Roman" w:hAnsi="Times New Roman" w:cs="Times New Roman"/>
                <w:b/>
                <w:sz w:val="24"/>
                <w:szCs w:val="24"/>
                <w:lang w:val="en-US"/>
              </w:rPr>
              <w:t xml:space="preserve">II </w:t>
            </w:r>
            <w:r>
              <w:rPr>
                <w:rFonts w:ascii="Times New Roman" w:hAnsi="Times New Roman" w:cs="Times New Roman"/>
                <w:b/>
                <w:sz w:val="24"/>
                <w:szCs w:val="24"/>
              </w:rPr>
              <w:t>четверть – 14</w:t>
            </w:r>
            <w:r w:rsidRPr="0072396F">
              <w:rPr>
                <w:rFonts w:ascii="Times New Roman" w:hAnsi="Times New Roman" w:cs="Times New Roman"/>
                <w:b/>
                <w:sz w:val="24"/>
                <w:szCs w:val="24"/>
              </w:rPr>
              <w:t xml:space="preserve"> часов</w:t>
            </w:r>
          </w:p>
          <w:p w:rsidR="00A437B8" w:rsidRPr="0072396F" w:rsidRDefault="00A437B8" w:rsidP="00A437B8">
            <w:pPr>
              <w:shd w:val="clear" w:color="auto" w:fill="FFFFFF"/>
              <w:spacing w:line="235" w:lineRule="exact"/>
              <w:ind w:right="682"/>
              <w:jc w:val="center"/>
              <w:rPr>
                <w:rFonts w:ascii="Times New Roman" w:hAnsi="Times New Roman" w:cs="Times New Roman"/>
                <w:b/>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6C5A44">
        <w:trPr>
          <w:trHeight w:val="164"/>
        </w:trPr>
        <w:tc>
          <w:tcPr>
            <w:tcW w:w="534" w:type="dxa"/>
          </w:tcPr>
          <w:p w:rsidR="00A437B8" w:rsidRPr="0072396F" w:rsidRDefault="00E05CE8" w:rsidP="00A437B8">
            <w:pPr>
              <w:rPr>
                <w:rFonts w:ascii="Times New Roman" w:hAnsi="Times New Roman" w:cs="Times New Roman"/>
                <w:sz w:val="24"/>
                <w:szCs w:val="24"/>
              </w:rPr>
            </w:pPr>
            <w:r>
              <w:rPr>
                <w:rFonts w:ascii="Times New Roman" w:hAnsi="Times New Roman" w:cs="Times New Roman"/>
                <w:sz w:val="24"/>
                <w:szCs w:val="24"/>
              </w:rPr>
              <w:t>18</w:t>
            </w:r>
          </w:p>
        </w:tc>
        <w:tc>
          <w:tcPr>
            <w:tcW w:w="8363" w:type="dxa"/>
          </w:tcPr>
          <w:p w:rsidR="00A437B8" w:rsidRDefault="00A437B8" w:rsidP="00A437B8">
            <w:pPr>
              <w:rPr>
                <w:rFonts w:ascii="Times New Roman" w:hAnsi="Times New Roman" w:cs="Times New Roman"/>
                <w:color w:val="000000" w:themeColor="text1"/>
                <w:sz w:val="24"/>
                <w:szCs w:val="24"/>
                <w:shd w:val="clear" w:color="auto" w:fill="FFFFFF"/>
              </w:rPr>
            </w:pPr>
            <w:r w:rsidRPr="006C5A44">
              <w:rPr>
                <w:rFonts w:ascii="Times New Roman" w:hAnsi="Times New Roman" w:cs="Times New Roman"/>
                <w:color w:val="000000" w:themeColor="text1"/>
                <w:sz w:val="24"/>
                <w:szCs w:val="24"/>
                <w:shd w:val="clear" w:color="auto" w:fill="FFFFFF"/>
              </w:rPr>
              <w:t>Повторение пройденного в 1 четверти</w:t>
            </w:r>
          </w:p>
          <w:p w:rsidR="00A437B8" w:rsidRPr="006C5A44" w:rsidRDefault="00A437B8" w:rsidP="00A437B8">
            <w:pPr>
              <w:rPr>
                <w:rFonts w:ascii="Times New Roman" w:hAnsi="Times New Roman" w:cs="Times New Roman"/>
                <w:color w:val="000000" w:themeColor="text1"/>
                <w:sz w:val="24"/>
                <w:szCs w:val="24"/>
              </w:rPr>
            </w:pPr>
          </w:p>
        </w:tc>
        <w:tc>
          <w:tcPr>
            <w:tcW w:w="992" w:type="dxa"/>
          </w:tcPr>
          <w:p w:rsidR="00A437B8" w:rsidRPr="0072396F" w:rsidRDefault="00A437B8" w:rsidP="00A437B8">
            <w:pPr>
              <w:rPr>
                <w:rFonts w:ascii="Times New Roman" w:hAnsi="Times New Roman" w:cs="Times New Roman"/>
                <w:sz w:val="24"/>
                <w:szCs w:val="24"/>
              </w:rPr>
            </w:pPr>
            <w:r w:rsidRPr="0072396F">
              <w:rPr>
                <w:rFonts w:ascii="Times New Roman" w:hAnsi="Times New Roman" w:cs="Times New Roman"/>
                <w:sz w:val="24"/>
                <w:szCs w:val="24"/>
              </w:rPr>
              <w:t>1</w:t>
            </w:r>
          </w:p>
        </w:tc>
        <w:tc>
          <w:tcPr>
            <w:tcW w:w="1134" w:type="dxa"/>
          </w:tcPr>
          <w:p w:rsidR="00A437B8" w:rsidRPr="0072396F" w:rsidRDefault="00894813" w:rsidP="00A437B8">
            <w:pPr>
              <w:shd w:val="clear" w:color="auto" w:fill="FFFFFF"/>
              <w:rPr>
                <w:rFonts w:ascii="Times New Roman" w:hAnsi="Times New Roman" w:cs="Times New Roman"/>
                <w:sz w:val="24"/>
                <w:szCs w:val="24"/>
              </w:rPr>
            </w:pPr>
            <w:r>
              <w:rPr>
                <w:rFonts w:ascii="Times New Roman" w:hAnsi="Times New Roman" w:cs="Times New Roman"/>
                <w:sz w:val="24"/>
                <w:szCs w:val="24"/>
              </w:rPr>
              <w:t>7.11</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6C5A44">
        <w:trPr>
          <w:trHeight w:val="164"/>
        </w:trPr>
        <w:tc>
          <w:tcPr>
            <w:tcW w:w="534" w:type="dxa"/>
          </w:tcPr>
          <w:p w:rsidR="0019096E" w:rsidRDefault="00E05CE8" w:rsidP="00A437B8">
            <w:pPr>
              <w:rPr>
                <w:rFonts w:ascii="Times New Roman" w:hAnsi="Times New Roman" w:cs="Times New Roman"/>
                <w:sz w:val="24"/>
                <w:szCs w:val="24"/>
              </w:rPr>
            </w:pPr>
            <w:r>
              <w:rPr>
                <w:rFonts w:ascii="Times New Roman" w:hAnsi="Times New Roman" w:cs="Times New Roman"/>
                <w:sz w:val="24"/>
                <w:szCs w:val="24"/>
              </w:rPr>
              <w:t>19</w:t>
            </w:r>
          </w:p>
          <w:p w:rsidR="00E05CE8" w:rsidRDefault="00E05CE8" w:rsidP="00A437B8">
            <w:pPr>
              <w:rPr>
                <w:rFonts w:ascii="Times New Roman" w:hAnsi="Times New Roman" w:cs="Times New Roman"/>
                <w:sz w:val="24"/>
                <w:szCs w:val="24"/>
              </w:rPr>
            </w:pPr>
            <w:r>
              <w:rPr>
                <w:rFonts w:ascii="Times New Roman" w:hAnsi="Times New Roman" w:cs="Times New Roman"/>
                <w:sz w:val="24"/>
                <w:szCs w:val="24"/>
              </w:rPr>
              <w:t>20</w:t>
            </w:r>
          </w:p>
          <w:p w:rsidR="00E05CE8" w:rsidRPr="0072396F" w:rsidRDefault="00E05CE8" w:rsidP="00A437B8">
            <w:pPr>
              <w:rPr>
                <w:rFonts w:ascii="Times New Roman" w:hAnsi="Times New Roman" w:cs="Times New Roman"/>
                <w:sz w:val="24"/>
                <w:szCs w:val="24"/>
              </w:rPr>
            </w:pPr>
            <w:r>
              <w:rPr>
                <w:rFonts w:ascii="Times New Roman" w:hAnsi="Times New Roman" w:cs="Times New Roman"/>
                <w:sz w:val="24"/>
                <w:szCs w:val="24"/>
              </w:rPr>
              <w:t>21</w:t>
            </w:r>
          </w:p>
        </w:tc>
        <w:tc>
          <w:tcPr>
            <w:tcW w:w="8363" w:type="dxa"/>
          </w:tcPr>
          <w:p w:rsidR="00A437B8" w:rsidRDefault="00A437B8" w:rsidP="00A437B8">
            <w:pPr>
              <w:rPr>
                <w:rFonts w:ascii="Times New Roman" w:hAnsi="Times New Roman" w:cs="Times New Roman"/>
                <w:color w:val="000000" w:themeColor="text1"/>
                <w:sz w:val="24"/>
                <w:szCs w:val="24"/>
                <w:shd w:val="clear" w:color="auto" w:fill="FFFFFF"/>
              </w:rPr>
            </w:pPr>
            <w:r w:rsidRPr="006C5A44">
              <w:rPr>
                <w:rFonts w:ascii="Times New Roman" w:hAnsi="Times New Roman" w:cs="Times New Roman"/>
                <w:color w:val="000000" w:themeColor="text1"/>
                <w:sz w:val="24"/>
                <w:szCs w:val="24"/>
                <w:shd w:val="clear" w:color="auto" w:fill="FFFFFF"/>
              </w:rPr>
              <w:t>Использование мимики</w:t>
            </w:r>
          </w:p>
          <w:p w:rsidR="00A437B8" w:rsidRPr="006C5A44" w:rsidRDefault="00A437B8" w:rsidP="00A437B8">
            <w:pPr>
              <w:rPr>
                <w:rFonts w:ascii="Times New Roman" w:hAnsi="Times New Roman" w:cs="Times New Roman"/>
                <w:color w:val="000000" w:themeColor="text1"/>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3</w:t>
            </w:r>
          </w:p>
        </w:tc>
        <w:tc>
          <w:tcPr>
            <w:tcW w:w="1134" w:type="dxa"/>
          </w:tcPr>
          <w:p w:rsidR="00A437B8" w:rsidRDefault="00994800" w:rsidP="00A437B8">
            <w:pPr>
              <w:shd w:val="clear" w:color="auto" w:fill="FFFFFF"/>
              <w:rPr>
                <w:rFonts w:ascii="Times New Roman" w:hAnsi="Times New Roman" w:cs="Times New Roman"/>
                <w:sz w:val="24"/>
                <w:szCs w:val="24"/>
                <w:lang w:val="en-US"/>
              </w:rPr>
            </w:pPr>
            <w:r>
              <w:rPr>
                <w:rFonts w:ascii="Times New Roman" w:hAnsi="Times New Roman" w:cs="Times New Roman"/>
                <w:sz w:val="24"/>
                <w:szCs w:val="24"/>
                <w:lang w:val="en-US"/>
              </w:rPr>
              <w:t>12.11</w:t>
            </w:r>
          </w:p>
          <w:p w:rsidR="005D0F8F" w:rsidRDefault="005D0F8F" w:rsidP="00A437B8">
            <w:pPr>
              <w:shd w:val="clear" w:color="auto" w:fill="FFFFFF"/>
              <w:rPr>
                <w:rFonts w:ascii="Times New Roman" w:hAnsi="Times New Roman" w:cs="Times New Roman"/>
                <w:sz w:val="24"/>
                <w:szCs w:val="24"/>
              </w:rPr>
            </w:pPr>
            <w:r>
              <w:rPr>
                <w:rFonts w:ascii="Times New Roman" w:hAnsi="Times New Roman" w:cs="Times New Roman"/>
                <w:sz w:val="24"/>
                <w:szCs w:val="24"/>
              </w:rPr>
              <w:t>14.11</w:t>
            </w:r>
          </w:p>
          <w:p w:rsidR="005D0F8F" w:rsidRPr="005D0F8F" w:rsidRDefault="005D0F8F" w:rsidP="00A437B8">
            <w:pPr>
              <w:shd w:val="clear" w:color="auto" w:fill="FFFFFF"/>
              <w:rPr>
                <w:rFonts w:ascii="Times New Roman" w:hAnsi="Times New Roman" w:cs="Times New Roman"/>
                <w:sz w:val="24"/>
                <w:szCs w:val="24"/>
              </w:rPr>
            </w:pPr>
            <w:r>
              <w:rPr>
                <w:rFonts w:ascii="Times New Roman" w:hAnsi="Times New Roman" w:cs="Times New Roman"/>
                <w:sz w:val="24"/>
                <w:szCs w:val="24"/>
              </w:rPr>
              <w:t>19.11</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6C5A44">
        <w:trPr>
          <w:trHeight w:val="164"/>
        </w:trPr>
        <w:tc>
          <w:tcPr>
            <w:tcW w:w="534" w:type="dxa"/>
          </w:tcPr>
          <w:p w:rsidR="00A437B8" w:rsidRDefault="00E05CE8" w:rsidP="00A437B8">
            <w:pPr>
              <w:rPr>
                <w:rFonts w:ascii="Times New Roman" w:hAnsi="Times New Roman" w:cs="Times New Roman"/>
                <w:sz w:val="24"/>
                <w:szCs w:val="24"/>
              </w:rPr>
            </w:pPr>
            <w:r>
              <w:rPr>
                <w:rFonts w:ascii="Times New Roman" w:hAnsi="Times New Roman" w:cs="Times New Roman"/>
                <w:sz w:val="24"/>
                <w:szCs w:val="24"/>
              </w:rPr>
              <w:t>22</w:t>
            </w:r>
          </w:p>
          <w:p w:rsidR="0019096E" w:rsidRDefault="00E05CE8" w:rsidP="00A437B8">
            <w:pPr>
              <w:rPr>
                <w:rFonts w:ascii="Times New Roman" w:hAnsi="Times New Roman" w:cs="Times New Roman"/>
                <w:sz w:val="24"/>
                <w:szCs w:val="24"/>
              </w:rPr>
            </w:pPr>
            <w:r>
              <w:rPr>
                <w:rFonts w:ascii="Times New Roman" w:hAnsi="Times New Roman" w:cs="Times New Roman"/>
                <w:sz w:val="24"/>
                <w:szCs w:val="24"/>
              </w:rPr>
              <w:t>23</w:t>
            </w:r>
          </w:p>
          <w:p w:rsidR="0019096E" w:rsidRPr="0072396F" w:rsidRDefault="00E05CE8" w:rsidP="00A437B8">
            <w:pPr>
              <w:rPr>
                <w:rFonts w:ascii="Times New Roman" w:hAnsi="Times New Roman" w:cs="Times New Roman"/>
                <w:sz w:val="24"/>
                <w:szCs w:val="24"/>
              </w:rPr>
            </w:pPr>
            <w:r>
              <w:rPr>
                <w:rFonts w:ascii="Times New Roman" w:hAnsi="Times New Roman" w:cs="Times New Roman"/>
                <w:sz w:val="24"/>
                <w:szCs w:val="24"/>
              </w:rPr>
              <w:t>24</w:t>
            </w:r>
          </w:p>
        </w:tc>
        <w:tc>
          <w:tcPr>
            <w:tcW w:w="8363" w:type="dxa"/>
          </w:tcPr>
          <w:p w:rsidR="00A437B8" w:rsidRDefault="00A437B8" w:rsidP="00A437B8">
            <w:pPr>
              <w:rPr>
                <w:rFonts w:ascii="Times New Roman" w:hAnsi="Times New Roman" w:cs="Times New Roman"/>
                <w:color w:val="000000" w:themeColor="text1"/>
                <w:sz w:val="24"/>
                <w:szCs w:val="24"/>
                <w:shd w:val="clear" w:color="auto" w:fill="FFFFFF"/>
              </w:rPr>
            </w:pPr>
            <w:r w:rsidRPr="006C5A44">
              <w:rPr>
                <w:rFonts w:ascii="Times New Roman" w:hAnsi="Times New Roman" w:cs="Times New Roman"/>
                <w:color w:val="000000" w:themeColor="text1"/>
                <w:sz w:val="24"/>
                <w:szCs w:val="24"/>
                <w:shd w:val="clear" w:color="auto" w:fill="FFFFFF"/>
              </w:rPr>
              <w:t>Мимика плюс жесты</w:t>
            </w:r>
          </w:p>
          <w:p w:rsidR="00A437B8" w:rsidRPr="006C5A44" w:rsidRDefault="00A437B8" w:rsidP="00A437B8">
            <w:pPr>
              <w:rPr>
                <w:rFonts w:ascii="Times New Roman" w:hAnsi="Times New Roman" w:cs="Times New Roman"/>
                <w:color w:val="000000" w:themeColor="text1"/>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3</w:t>
            </w:r>
          </w:p>
        </w:tc>
        <w:tc>
          <w:tcPr>
            <w:tcW w:w="1134" w:type="dxa"/>
          </w:tcPr>
          <w:p w:rsidR="00A437B8" w:rsidRDefault="00495C1C" w:rsidP="00A437B8">
            <w:pPr>
              <w:shd w:val="clear" w:color="auto" w:fill="FFFFFF"/>
              <w:rPr>
                <w:rFonts w:ascii="Times New Roman" w:hAnsi="Times New Roman" w:cs="Times New Roman"/>
                <w:sz w:val="24"/>
                <w:szCs w:val="24"/>
              </w:rPr>
            </w:pPr>
            <w:r>
              <w:rPr>
                <w:rFonts w:ascii="Times New Roman" w:hAnsi="Times New Roman" w:cs="Times New Roman"/>
                <w:sz w:val="24"/>
                <w:szCs w:val="24"/>
              </w:rPr>
              <w:t>21.11</w:t>
            </w:r>
          </w:p>
          <w:p w:rsidR="003923D6" w:rsidRDefault="003923D6" w:rsidP="00A437B8">
            <w:pPr>
              <w:shd w:val="clear" w:color="auto" w:fill="FFFFFF"/>
              <w:rPr>
                <w:rFonts w:ascii="Times New Roman" w:hAnsi="Times New Roman" w:cs="Times New Roman"/>
                <w:sz w:val="24"/>
                <w:szCs w:val="24"/>
              </w:rPr>
            </w:pPr>
            <w:r>
              <w:rPr>
                <w:rFonts w:ascii="Times New Roman" w:hAnsi="Times New Roman" w:cs="Times New Roman"/>
                <w:sz w:val="24"/>
                <w:szCs w:val="24"/>
              </w:rPr>
              <w:t>26.11</w:t>
            </w:r>
          </w:p>
          <w:p w:rsidR="00521FF1" w:rsidRPr="0072396F" w:rsidRDefault="00521FF1" w:rsidP="00A437B8">
            <w:pPr>
              <w:shd w:val="clear" w:color="auto" w:fill="FFFFFF"/>
              <w:rPr>
                <w:rFonts w:ascii="Times New Roman" w:hAnsi="Times New Roman" w:cs="Times New Roman"/>
                <w:sz w:val="24"/>
                <w:szCs w:val="24"/>
              </w:rPr>
            </w:pPr>
            <w:r>
              <w:rPr>
                <w:rFonts w:ascii="Times New Roman" w:hAnsi="Times New Roman" w:cs="Times New Roman"/>
                <w:sz w:val="24"/>
                <w:szCs w:val="24"/>
              </w:rPr>
              <w:t>28.11</w:t>
            </w:r>
          </w:p>
        </w:tc>
        <w:tc>
          <w:tcPr>
            <w:tcW w:w="1134" w:type="dxa"/>
          </w:tcPr>
          <w:p w:rsidR="00A437B8" w:rsidRDefault="00A437B8" w:rsidP="00A437B8">
            <w:pPr>
              <w:shd w:val="clear" w:color="auto" w:fill="FFFFFF"/>
              <w:rPr>
                <w:rFonts w:ascii="Times New Roman" w:hAnsi="Times New Roman" w:cs="Times New Roman"/>
                <w:sz w:val="24"/>
                <w:szCs w:val="24"/>
              </w:rPr>
            </w:pPr>
          </w:p>
          <w:p w:rsidR="00A437B8" w:rsidRPr="0072396F" w:rsidRDefault="00A437B8" w:rsidP="00A437B8">
            <w:pPr>
              <w:shd w:val="clear" w:color="auto" w:fill="FFFFFF"/>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6C5A44">
        <w:trPr>
          <w:trHeight w:val="164"/>
        </w:trPr>
        <w:tc>
          <w:tcPr>
            <w:tcW w:w="534" w:type="dxa"/>
          </w:tcPr>
          <w:p w:rsidR="00A437B8" w:rsidRDefault="00E05CE8" w:rsidP="00A437B8">
            <w:pPr>
              <w:rPr>
                <w:rFonts w:ascii="Times New Roman" w:hAnsi="Times New Roman" w:cs="Times New Roman"/>
                <w:sz w:val="24"/>
                <w:szCs w:val="24"/>
              </w:rPr>
            </w:pPr>
            <w:r>
              <w:rPr>
                <w:rFonts w:ascii="Times New Roman" w:hAnsi="Times New Roman" w:cs="Times New Roman"/>
                <w:sz w:val="24"/>
                <w:szCs w:val="24"/>
              </w:rPr>
              <w:t>25</w:t>
            </w:r>
          </w:p>
          <w:p w:rsidR="0019096E" w:rsidRDefault="00E05CE8" w:rsidP="00A437B8">
            <w:pPr>
              <w:rPr>
                <w:rFonts w:ascii="Times New Roman" w:hAnsi="Times New Roman" w:cs="Times New Roman"/>
                <w:sz w:val="24"/>
                <w:szCs w:val="24"/>
              </w:rPr>
            </w:pPr>
            <w:r>
              <w:rPr>
                <w:rFonts w:ascii="Times New Roman" w:hAnsi="Times New Roman" w:cs="Times New Roman"/>
                <w:sz w:val="24"/>
                <w:szCs w:val="24"/>
              </w:rPr>
              <w:lastRenderedPageBreak/>
              <w:t>26</w:t>
            </w:r>
          </w:p>
          <w:p w:rsidR="0019096E" w:rsidRPr="0072396F" w:rsidRDefault="00E05CE8" w:rsidP="00A437B8">
            <w:pPr>
              <w:rPr>
                <w:rFonts w:ascii="Times New Roman" w:hAnsi="Times New Roman" w:cs="Times New Roman"/>
                <w:sz w:val="24"/>
                <w:szCs w:val="24"/>
              </w:rPr>
            </w:pPr>
            <w:r>
              <w:rPr>
                <w:rFonts w:ascii="Times New Roman" w:hAnsi="Times New Roman" w:cs="Times New Roman"/>
                <w:sz w:val="24"/>
                <w:szCs w:val="24"/>
              </w:rPr>
              <w:t>27</w:t>
            </w:r>
          </w:p>
        </w:tc>
        <w:tc>
          <w:tcPr>
            <w:tcW w:w="8363" w:type="dxa"/>
          </w:tcPr>
          <w:p w:rsidR="00A437B8" w:rsidRDefault="00A437B8" w:rsidP="00A437B8">
            <w:pPr>
              <w:rPr>
                <w:rFonts w:ascii="Times New Roman" w:hAnsi="Times New Roman" w:cs="Times New Roman"/>
                <w:color w:val="000000" w:themeColor="text1"/>
                <w:sz w:val="24"/>
                <w:szCs w:val="24"/>
                <w:shd w:val="clear" w:color="auto" w:fill="FFFFFF"/>
              </w:rPr>
            </w:pPr>
            <w:r w:rsidRPr="006C5A44">
              <w:rPr>
                <w:rFonts w:ascii="Times New Roman" w:hAnsi="Times New Roman" w:cs="Times New Roman"/>
                <w:color w:val="000000" w:themeColor="text1"/>
                <w:sz w:val="24"/>
                <w:szCs w:val="24"/>
                <w:shd w:val="clear" w:color="auto" w:fill="FFFFFF"/>
              </w:rPr>
              <w:lastRenderedPageBreak/>
              <w:t>Ответ на приветствие</w:t>
            </w:r>
            <w:r w:rsidR="00E05CE8">
              <w:rPr>
                <w:rFonts w:ascii="Times New Roman" w:hAnsi="Times New Roman" w:cs="Times New Roman"/>
                <w:color w:val="000000" w:themeColor="text1"/>
                <w:sz w:val="24"/>
                <w:szCs w:val="24"/>
                <w:shd w:val="clear" w:color="auto" w:fill="FFFFFF"/>
              </w:rPr>
              <w:t>.</w:t>
            </w:r>
          </w:p>
          <w:p w:rsidR="00A437B8" w:rsidRPr="006C5A44" w:rsidRDefault="00A437B8" w:rsidP="00A437B8">
            <w:pPr>
              <w:rPr>
                <w:rFonts w:ascii="Times New Roman" w:hAnsi="Times New Roman" w:cs="Times New Roman"/>
                <w:color w:val="000000" w:themeColor="text1"/>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1134" w:type="dxa"/>
          </w:tcPr>
          <w:p w:rsidR="00A437B8" w:rsidRDefault="00441236" w:rsidP="00A437B8">
            <w:pPr>
              <w:shd w:val="clear" w:color="auto" w:fill="FFFFFF"/>
              <w:rPr>
                <w:rFonts w:ascii="Times New Roman" w:hAnsi="Times New Roman" w:cs="Times New Roman"/>
                <w:sz w:val="24"/>
                <w:szCs w:val="24"/>
              </w:rPr>
            </w:pPr>
            <w:r>
              <w:rPr>
                <w:rFonts w:ascii="Times New Roman" w:hAnsi="Times New Roman" w:cs="Times New Roman"/>
                <w:sz w:val="24"/>
                <w:szCs w:val="24"/>
              </w:rPr>
              <w:t>3.12</w:t>
            </w:r>
          </w:p>
          <w:p w:rsidR="00A8251A" w:rsidRDefault="00A8251A" w:rsidP="00A437B8">
            <w:pPr>
              <w:shd w:val="clear" w:color="auto" w:fill="FFFFFF"/>
              <w:rPr>
                <w:rFonts w:ascii="Times New Roman" w:hAnsi="Times New Roman" w:cs="Times New Roman"/>
                <w:sz w:val="24"/>
                <w:szCs w:val="24"/>
              </w:rPr>
            </w:pPr>
            <w:r>
              <w:rPr>
                <w:rFonts w:ascii="Times New Roman" w:hAnsi="Times New Roman" w:cs="Times New Roman"/>
                <w:sz w:val="24"/>
                <w:szCs w:val="24"/>
              </w:rPr>
              <w:lastRenderedPageBreak/>
              <w:t>5.12</w:t>
            </w:r>
          </w:p>
          <w:p w:rsidR="009845D3" w:rsidRPr="0072396F" w:rsidRDefault="009845D3" w:rsidP="00A437B8">
            <w:pPr>
              <w:shd w:val="clear" w:color="auto" w:fill="FFFFFF"/>
              <w:rPr>
                <w:rFonts w:ascii="Times New Roman" w:hAnsi="Times New Roman" w:cs="Times New Roman"/>
                <w:sz w:val="24"/>
                <w:szCs w:val="24"/>
              </w:rPr>
            </w:pPr>
            <w:r>
              <w:rPr>
                <w:rFonts w:ascii="Times New Roman" w:hAnsi="Times New Roman" w:cs="Times New Roman"/>
                <w:sz w:val="24"/>
                <w:szCs w:val="24"/>
              </w:rPr>
              <w:t>10.12</w:t>
            </w:r>
            <w:bookmarkStart w:id="1" w:name="_GoBack"/>
            <w:bookmarkEnd w:id="1"/>
          </w:p>
        </w:tc>
        <w:tc>
          <w:tcPr>
            <w:tcW w:w="1134" w:type="dxa"/>
          </w:tcPr>
          <w:p w:rsidR="00A437B8" w:rsidRDefault="00A437B8" w:rsidP="00A437B8">
            <w:pPr>
              <w:shd w:val="clear" w:color="auto" w:fill="FFFFFF"/>
              <w:rPr>
                <w:rFonts w:ascii="Times New Roman" w:hAnsi="Times New Roman" w:cs="Times New Roman"/>
                <w:sz w:val="24"/>
                <w:szCs w:val="24"/>
              </w:rPr>
            </w:pPr>
          </w:p>
          <w:p w:rsidR="00A437B8" w:rsidRPr="0072396F" w:rsidRDefault="00A437B8" w:rsidP="00A437B8">
            <w:pPr>
              <w:shd w:val="clear" w:color="auto" w:fill="FFFFFF"/>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6C5A44">
        <w:trPr>
          <w:trHeight w:val="164"/>
        </w:trPr>
        <w:tc>
          <w:tcPr>
            <w:tcW w:w="534" w:type="dxa"/>
          </w:tcPr>
          <w:p w:rsidR="00A437B8" w:rsidRPr="0072396F" w:rsidRDefault="00E05CE8" w:rsidP="00A437B8">
            <w:pPr>
              <w:rPr>
                <w:rFonts w:ascii="Times New Roman" w:hAnsi="Times New Roman" w:cs="Times New Roman"/>
                <w:sz w:val="24"/>
                <w:szCs w:val="24"/>
              </w:rPr>
            </w:pPr>
            <w:r>
              <w:rPr>
                <w:rFonts w:ascii="Times New Roman" w:hAnsi="Times New Roman" w:cs="Times New Roman"/>
                <w:sz w:val="24"/>
                <w:szCs w:val="24"/>
              </w:rPr>
              <w:lastRenderedPageBreak/>
              <w:t>28</w:t>
            </w:r>
          </w:p>
        </w:tc>
        <w:tc>
          <w:tcPr>
            <w:tcW w:w="8363" w:type="dxa"/>
          </w:tcPr>
          <w:p w:rsidR="00A437B8" w:rsidRDefault="00A437B8" w:rsidP="00A437B8">
            <w:pPr>
              <w:rPr>
                <w:rFonts w:ascii="Times New Roman" w:hAnsi="Times New Roman" w:cs="Times New Roman"/>
                <w:color w:val="000000" w:themeColor="text1"/>
                <w:sz w:val="24"/>
                <w:szCs w:val="24"/>
                <w:shd w:val="clear" w:color="auto" w:fill="FFFFFF"/>
              </w:rPr>
            </w:pPr>
            <w:r w:rsidRPr="006C5A44">
              <w:rPr>
                <w:rFonts w:ascii="Times New Roman" w:hAnsi="Times New Roman" w:cs="Times New Roman"/>
                <w:color w:val="000000" w:themeColor="text1"/>
                <w:sz w:val="24"/>
                <w:szCs w:val="24"/>
                <w:shd w:val="clear" w:color="auto" w:fill="FFFFFF"/>
              </w:rPr>
              <w:t>Использование согласованных движений рук ,глаз и тела при общении</w:t>
            </w:r>
          </w:p>
          <w:p w:rsidR="00A437B8" w:rsidRPr="004952FE" w:rsidRDefault="00A437B8" w:rsidP="00A437B8">
            <w:pPr>
              <w:rPr>
                <w:rFonts w:ascii="Times New Roman" w:hAnsi="Times New Roman" w:cs="Times New Roman"/>
                <w:color w:val="000000" w:themeColor="text1"/>
                <w:sz w:val="24"/>
                <w:szCs w:val="24"/>
                <w:shd w:val="clear" w:color="auto" w:fill="FFFFFF"/>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1134" w:type="dxa"/>
          </w:tcPr>
          <w:p w:rsidR="00A437B8" w:rsidRDefault="00A437B8" w:rsidP="00A437B8">
            <w:pPr>
              <w:shd w:val="clear" w:color="auto" w:fill="FFFFFF"/>
              <w:rPr>
                <w:rFonts w:ascii="Times New Roman" w:hAnsi="Times New Roman" w:cs="Times New Roman"/>
                <w:sz w:val="24"/>
                <w:szCs w:val="24"/>
              </w:rPr>
            </w:pPr>
          </w:p>
          <w:p w:rsidR="00A437B8" w:rsidRPr="0072396F" w:rsidRDefault="00A437B8" w:rsidP="00A437B8">
            <w:pPr>
              <w:shd w:val="clear" w:color="auto" w:fill="FFFFFF"/>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6C5A44">
        <w:trPr>
          <w:trHeight w:val="164"/>
        </w:trPr>
        <w:tc>
          <w:tcPr>
            <w:tcW w:w="534" w:type="dxa"/>
          </w:tcPr>
          <w:p w:rsidR="00A437B8" w:rsidRDefault="00E05CE8" w:rsidP="00A437B8">
            <w:pPr>
              <w:rPr>
                <w:rFonts w:ascii="Times New Roman" w:hAnsi="Times New Roman" w:cs="Times New Roman"/>
                <w:sz w:val="24"/>
                <w:szCs w:val="24"/>
              </w:rPr>
            </w:pPr>
            <w:r>
              <w:rPr>
                <w:rFonts w:ascii="Times New Roman" w:hAnsi="Times New Roman" w:cs="Times New Roman"/>
                <w:sz w:val="24"/>
                <w:szCs w:val="24"/>
              </w:rPr>
              <w:t>29</w:t>
            </w:r>
          </w:p>
          <w:p w:rsidR="0019096E" w:rsidRDefault="00E05CE8" w:rsidP="00A437B8">
            <w:pPr>
              <w:rPr>
                <w:rFonts w:ascii="Times New Roman" w:hAnsi="Times New Roman" w:cs="Times New Roman"/>
                <w:sz w:val="24"/>
                <w:szCs w:val="24"/>
              </w:rPr>
            </w:pPr>
            <w:r>
              <w:rPr>
                <w:rFonts w:ascii="Times New Roman" w:hAnsi="Times New Roman" w:cs="Times New Roman"/>
                <w:sz w:val="24"/>
                <w:szCs w:val="24"/>
              </w:rPr>
              <w:t>30</w:t>
            </w:r>
          </w:p>
          <w:p w:rsidR="0019096E" w:rsidRPr="0072396F" w:rsidRDefault="00E05CE8" w:rsidP="00A437B8">
            <w:pPr>
              <w:rPr>
                <w:rFonts w:ascii="Times New Roman" w:hAnsi="Times New Roman" w:cs="Times New Roman"/>
                <w:sz w:val="24"/>
                <w:szCs w:val="24"/>
              </w:rPr>
            </w:pPr>
            <w:r>
              <w:rPr>
                <w:rFonts w:ascii="Times New Roman" w:hAnsi="Times New Roman" w:cs="Times New Roman"/>
                <w:sz w:val="24"/>
                <w:szCs w:val="24"/>
              </w:rPr>
              <w:t>31</w:t>
            </w:r>
          </w:p>
        </w:tc>
        <w:tc>
          <w:tcPr>
            <w:tcW w:w="8363" w:type="dxa"/>
          </w:tcPr>
          <w:p w:rsidR="009B1CD2" w:rsidRDefault="00A437B8" w:rsidP="009B1CD2">
            <w:pPr>
              <w:rPr>
                <w:rFonts w:ascii="Times New Roman" w:hAnsi="Times New Roman" w:cs="Times New Roman"/>
                <w:sz w:val="24"/>
                <w:szCs w:val="24"/>
              </w:rPr>
            </w:pPr>
            <w:r w:rsidRPr="006C5A44">
              <w:rPr>
                <w:rFonts w:ascii="Times New Roman" w:hAnsi="Times New Roman" w:cs="Times New Roman"/>
                <w:color w:val="000000" w:themeColor="text1"/>
                <w:sz w:val="24"/>
                <w:szCs w:val="24"/>
                <w:shd w:val="clear" w:color="auto" w:fill="FFFFFF"/>
              </w:rPr>
              <w:t>Просьба о помощи</w:t>
            </w:r>
            <w:r w:rsidR="009B1CD2">
              <w:rPr>
                <w:rFonts w:ascii="Times New Roman" w:hAnsi="Times New Roman" w:cs="Times New Roman"/>
                <w:color w:val="000000" w:themeColor="text1"/>
                <w:sz w:val="24"/>
                <w:szCs w:val="24"/>
                <w:shd w:val="clear" w:color="auto" w:fill="FFFFFF"/>
              </w:rPr>
              <w:t>.</w:t>
            </w:r>
            <w:r w:rsidR="009B1CD2" w:rsidRPr="0072396F">
              <w:rPr>
                <w:rFonts w:ascii="Times New Roman" w:hAnsi="Times New Roman" w:cs="Times New Roman"/>
                <w:sz w:val="24"/>
                <w:szCs w:val="24"/>
              </w:rPr>
              <w:t xml:space="preserve"> Выражение согласия (несогласие),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w:t>
            </w:r>
            <w:r w:rsidR="009B1CD2">
              <w:rPr>
                <w:rFonts w:ascii="Times New Roman" w:hAnsi="Times New Roman" w:cs="Times New Roman"/>
                <w:sz w:val="24"/>
                <w:szCs w:val="24"/>
              </w:rPr>
              <w:t>арточек с напечатанными словами</w:t>
            </w:r>
          </w:p>
          <w:p w:rsidR="00A437B8" w:rsidRDefault="00A437B8" w:rsidP="00A437B8">
            <w:pPr>
              <w:rPr>
                <w:rFonts w:ascii="Times New Roman" w:hAnsi="Times New Roman" w:cs="Times New Roman"/>
                <w:color w:val="000000" w:themeColor="text1"/>
                <w:sz w:val="24"/>
                <w:szCs w:val="24"/>
                <w:shd w:val="clear" w:color="auto" w:fill="FFFFFF"/>
              </w:rPr>
            </w:pPr>
          </w:p>
          <w:p w:rsidR="00A437B8" w:rsidRDefault="00A437B8" w:rsidP="00A437B8">
            <w:pPr>
              <w:rPr>
                <w:rFonts w:ascii="Times New Roman" w:hAnsi="Times New Roman" w:cs="Times New Roman"/>
                <w:color w:val="000000" w:themeColor="text1"/>
                <w:sz w:val="24"/>
                <w:szCs w:val="24"/>
                <w:shd w:val="clear" w:color="auto" w:fill="FFFFFF"/>
              </w:rPr>
            </w:pPr>
          </w:p>
          <w:p w:rsidR="00A437B8" w:rsidRPr="004952FE" w:rsidRDefault="00A437B8" w:rsidP="00A437B8">
            <w:pPr>
              <w:rPr>
                <w:rFonts w:ascii="Times New Roman" w:hAnsi="Times New Roman" w:cs="Times New Roman"/>
                <w:color w:val="000000" w:themeColor="text1"/>
                <w:sz w:val="24"/>
                <w:szCs w:val="24"/>
                <w:shd w:val="clear" w:color="auto" w:fill="FFFFFF"/>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3</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1134" w:type="dxa"/>
          </w:tcPr>
          <w:p w:rsidR="00A437B8" w:rsidRDefault="00A437B8" w:rsidP="00A437B8">
            <w:pPr>
              <w:shd w:val="clear" w:color="auto" w:fill="FFFFFF"/>
              <w:rPr>
                <w:rFonts w:ascii="Times New Roman" w:hAnsi="Times New Roman" w:cs="Times New Roman"/>
                <w:sz w:val="24"/>
                <w:szCs w:val="24"/>
              </w:rPr>
            </w:pPr>
          </w:p>
          <w:p w:rsidR="00A437B8" w:rsidRPr="0072396F" w:rsidRDefault="00A437B8" w:rsidP="00A437B8">
            <w:pPr>
              <w:shd w:val="clear" w:color="auto" w:fill="FFFFFF"/>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6C5A44">
        <w:trPr>
          <w:trHeight w:val="164"/>
        </w:trPr>
        <w:tc>
          <w:tcPr>
            <w:tcW w:w="534" w:type="dxa"/>
          </w:tcPr>
          <w:p w:rsidR="00A437B8" w:rsidRPr="0072396F" w:rsidRDefault="00A437B8" w:rsidP="00A437B8">
            <w:pPr>
              <w:rPr>
                <w:rFonts w:ascii="Times New Roman" w:hAnsi="Times New Roman" w:cs="Times New Roman"/>
                <w:sz w:val="24"/>
                <w:szCs w:val="24"/>
              </w:rPr>
            </w:pPr>
          </w:p>
        </w:tc>
        <w:tc>
          <w:tcPr>
            <w:tcW w:w="8363" w:type="dxa"/>
          </w:tcPr>
          <w:p w:rsidR="00A437B8" w:rsidRDefault="00A437B8" w:rsidP="00A437B8">
            <w:pPr>
              <w:rPr>
                <w:rFonts w:ascii="Times New Roman" w:hAnsi="Times New Roman" w:cs="Times New Roman"/>
                <w:sz w:val="24"/>
                <w:szCs w:val="24"/>
              </w:rPr>
            </w:pPr>
          </w:p>
          <w:p w:rsidR="00A437B8" w:rsidRPr="0072396F" w:rsidRDefault="00A437B8" w:rsidP="00A437B8">
            <w:pPr>
              <w:rPr>
                <w:rFonts w:ascii="Times New Roman" w:hAnsi="Times New Roman" w:cs="Times New Roman"/>
                <w:sz w:val="24"/>
                <w:szCs w:val="24"/>
              </w:rPr>
            </w:pPr>
          </w:p>
        </w:tc>
        <w:tc>
          <w:tcPr>
            <w:tcW w:w="992" w:type="dxa"/>
          </w:tcPr>
          <w:p w:rsidR="00A437B8" w:rsidRPr="0072396F" w:rsidRDefault="00A437B8" w:rsidP="00A437B8">
            <w:pPr>
              <w:rPr>
                <w:rFonts w:ascii="Times New Roman" w:hAnsi="Times New Roman" w:cs="Times New Roman"/>
                <w:sz w:val="24"/>
                <w:szCs w:val="24"/>
              </w:rPr>
            </w:pP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spacing w:line="235" w:lineRule="exact"/>
              <w:ind w:left="240" w:right="264"/>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6C5A44">
        <w:trPr>
          <w:trHeight w:val="678"/>
        </w:trPr>
        <w:tc>
          <w:tcPr>
            <w:tcW w:w="12157" w:type="dxa"/>
            <w:gridSpan w:val="5"/>
          </w:tcPr>
          <w:p w:rsidR="00A437B8" w:rsidRPr="0072396F" w:rsidRDefault="00A437B8" w:rsidP="00A437B8">
            <w:pPr>
              <w:shd w:val="clear" w:color="auto" w:fill="FFFFFF"/>
              <w:spacing w:line="235" w:lineRule="exact"/>
              <w:ind w:right="682"/>
              <w:jc w:val="center"/>
              <w:rPr>
                <w:rFonts w:ascii="Times New Roman" w:hAnsi="Times New Roman" w:cs="Times New Roman"/>
                <w:b/>
                <w:sz w:val="24"/>
                <w:szCs w:val="24"/>
              </w:rPr>
            </w:pPr>
            <w:r w:rsidRPr="0072396F">
              <w:rPr>
                <w:rFonts w:ascii="Times New Roman" w:hAnsi="Times New Roman" w:cs="Times New Roman"/>
                <w:b/>
                <w:sz w:val="24"/>
                <w:szCs w:val="24"/>
                <w:lang w:val="en-US"/>
              </w:rPr>
              <w:t xml:space="preserve">III </w:t>
            </w:r>
            <w:r w:rsidR="00E05CE8">
              <w:rPr>
                <w:rFonts w:ascii="Times New Roman" w:hAnsi="Times New Roman" w:cs="Times New Roman"/>
                <w:b/>
                <w:sz w:val="24"/>
                <w:szCs w:val="24"/>
              </w:rPr>
              <w:t>четверть – 21</w:t>
            </w:r>
            <w:r>
              <w:rPr>
                <w:rFonts w:ascii="Times New Roman" w:hAnsi="Times New Roman" w:cs="Times New Roman"/>
                <w:b/>
                <w:sz w:val="24"/>
                <w:szCs w:val="24"/>
              </w:rPr>
              <w:t>ч</w:t>
            </w:r>
          </w:p>
        </w:tc>
        <w:tc>
          <w:tcPr>
            <w:tcW w:w="2834" w:type="dxa"/>
            <w:vMerge/>
          </w:tcPr>
          <w:p w:rsidR="00A437B8" w:rsidRPr="0072396F" w:rsidRDefault="00A437B8" w:rsidP="00A437B8">
            <w:pPr>
              <w:shd w:val="clear" w:color="auto" w:fill="FFFFFF"/>
              <w:spacing w:line="235" w:lineRule="exact"/>
              <w:ind w:left="605" w:right="682"/>
              <w:jc w:val="center"/>
              <w:rPr>
                <w:rFonts w:ascii="Times New Roman" w:hAnsi="Times New Roman" w:cs="Times New Roman"/>
                <w:sz w:val="24"/>
                <w:szCs w:val="24"/>
              </w:rPr>
            </w:pPr>
          </w:p>
        </w:tc>
      </w:tr>
      <w:tr w:rsidR="00A437B8" w:rsidRPr="0072396F" w:rsidTr="006C5A44">
        <w:trPr>
          <w:trHeight w:val="164"/>
        </w:trPr>
        <w:tc>
          <w:tcPr>
            <w:tcW w:w="14991" w:type="dxa"/>
            <w:gridSpan w:val="6"/>
          </w:tcPr>
          <w:p w:rsidR="00A437B8" w:rsidRPr="0072396F" w:rsidRDefault="00A437B8" w:rsidP="00A437B8">
            <w:pPr>
              <w:ind w:right="24"/>
              <w:jc w:val="center"/>
              <w:rPr>
                <w:rFonts w:ascii="Times New Roman" w:hAnsi="Times New Roman" w:cs="Times New Roman"/>
                <w:b/>
                <w:bCs/>
                <w:iCs/>
                <w:sz w:val="24"/>
                <w:szCs w:val="24"/>
              </w:rPr>
            </w:pPr>
            <w:r w:rsidRPr="0072396F">
              <w:rPr>
                <w:rFonts w:ascii="Times New Roman" w:hAnsi="Times New Roman" w:cs="Times New Roman"/>
                <w:b/>
                <w:bCs/>
                <w:iCs/>
                <w:sz w:val="24"/>
                <w:szCs w:val="24"/>
              </w:rPr>
              <w:t>Развитие речи средствами невербальной коммуникации</w:t>
            </w:r>
          </w:p>
        </w:tc>
      </w:tr>
      <w:tr w:rsidR="00A437B8" w:rsidRPr="0072396F" w:rsidTr="00A437B8">
        <w:trPr>
          <w:trHeight w:val="164"/>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t>32</w:t>
            </w:r>
          </w:p>
          <w:p w:rsidR="0019096E"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33</w:t>
            </w:r>
          </w:p>
        </w:tc>
        <w:tc>
          <w:tcPr>
            <w:tcW w:w="8363" w:type="dxa"/>
          </w:tcPr>
          <w:p w:rsidR="00A437B8" w:rsidRDefault="007D3F52" w:rsidP="00A437B8">
            <w:pPr>
              <w:ind w:right="19"/>
              <w:rPr>
                <w:rFonts w:ascii="Times New Roman" w:hAnsi="Times New Roman" w:cs="Times New Roman"/>
                <w:iCs/>
                <w:sz w:val="24"/>
                <w:szCs w:val="24"/>
              </w:rPr>
            </w:pPr>
            <w:r>
              <w:rPr>
                <w:rFonts w:ascii="Times New Roman" w:hAnsi="Times New Roman" w:cs="Times New Roman"/>
                <w:b/>
                <w:iCs/>
                <w:sz w:val="24"/>
                <w:szCs w:val="24"/>
              </w:rPr>
              <w:t>Импрессивная  речь.</w:t>
            </w:r>
          </w:p>
          <w:p w:rsidR="00A437B8" w:rsidRPr="007D3F52" w:rsidRDefault="007D3F52" w:rsidP="00A437B8">
            <w:pPr>
              <w:ind w:right="19"/>
              <w:rPr>
                <w:rFonts w:ascii="Times New Roman" w:hAnsi="Times New Roman" w:cs="Times New Roman"/>
                <w:iCs/>
                <w:sz w:val="28"/>
                <w:szCs w:val="28"/>
              </w:rPr>
            </w:pPr>
            <w:r w:rsidRPr="007D3F52">
              <w:rPr>
                <w:rFonts w:ascii="Times New Roman" w:hAnsi="Times New Roman" w:cs="Times New Roman"/>
                <w:iCs/>
                <w:sz w:val="28"/>
                <w:szCs w:val="28"/>
              </w:rPr>
              <w:t>Понимание простых по звуковому составу слов ( иди,пошли, куда,зачем и.т.д.)</w:t>
            </w:r>
          </w:p>
        </w:tc>
        <w:tc>
          <w:tcPr>
            <w:tcW w:w="992" w:type="dxa"/>
          </w:tcPr>
          <w:p w:rsidR="00A437B8" w:rsidRDefault="00A437B8" w:rsidP="00A437B8">
            <w:pPr>
              <w:rPr>
                <w:rFonts w:ascii="Times New Roman" w:hAnsi="Times New Roman" w:cs="Times New Roman"/>
                <w:sz w:val="24"/>
                <w:szCs w:val="24"/>
              </w:rPr>
            </w:pPr>
          </w:p>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907027" w:rsidRPr="0072396F" w:rsidRDefault="00907027"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2834" w:type="dxa"/>
            <w:vMerge w:val="restart"/>
            <w:tcBorders>
              <w:top w:val="single" w:sz="4" w:space="0" w:color="auto"/>
              <w:bottom w:val="single" w:sz="4" w:space="0" w:color="auto"/>
            </w:tcBorders>
          </w:tcPr>
          <w:p w:rsidR="00A437B8" w:rsidRPr="0072396F" w:rsidRDefault="00A437B8" w:rsidP="00A437B8">
            <w:pPr>
              <w:shd w:val="clear" w:color="auto" w:fill="FFFFFF"/>
              <w:spacing w:line="235" w:lineRule="exact"/>
              <w:rPr>
                <w:rFonts w:ascii="Times New Roman" w:hAnsi="Times New Roman" w:cs="Times New Roman"/>
                <w:sz w:val="24"/>
                <w:szCs w:val="24"/>
              </w:rPr>
            </w:pPr>
            <w:r w:rsidRPr="0072396F">
              <w:rPr>
                <w:rFonts w:ascii="Times New Roman" w:hAnsi="Times New Roman" w:cs="Times New Roman"/>
                <w:b/>
                <w:i/>
                <w:sz w:val="24"/>
                <w:szCs w:val="24"/>
              </w:rPr>
              <w:t>Предметные:</w:t>
            </w:r>
            <w:r w:rsidRPr="0072396F">
              <w:rPr>
                <w:rFonts w:ascii="Times New Roman" w:hAnsi="Times New Roman" w:cs="Times New Roman"/>
                <w:sz w:val="24"/>
                <w:szCs w:val="24"/>
              </w:rPr>
              <w:t>понимание слов, обозначающих объекты.</w:t>
            </w:r>
          </w:p>
          <w:p w:rsidR="00A437B8" w:rsidRPr="0072396F" w:rsidRDefault="00A437B8" w:rsidP="00A437B8">
            <w:pPr>
              <w:shd w:val="clear" w:color="auto" w:fill="FFFFFF"/>
              <w:spacing w:line="235" w:lineRule="exact"/>
              <w:rPr>
                <w:rFonts w:ascii="Times New Roman" w:hAnsi="Times New Roman" w:cs="Times New Roman"/>
                <w:sz w:val="24"/>
                <w:szCs w:val="24"/>
              </w:rPr>
            </w:pPr>
            <w:r w:rsidRPr="0072396F">
              <w:rPr>
                <w:rFonts w:ascii="Times New Roman" w:hAnsi="Times New Roman" w:cs="Times New Roman"/>
                <w:b/>
                <w:i/>
                <w:sz w:val="24"/>
                <w:szCs w:val="24"/>
              </w:rPr>
              <w:t>Личностные:</w:t>
            </w:r>
            <w:r w:rsidRPr="0072396F">
              <w:rPr>
                <w:rFonts w:ascii="Times New Roman" w:hAnsi="Times New Roman" w:cs="Times New Roman"/>
                <w:sz w:val="24"/>
                <w:szCs w:val="24"/>
              </w:rPr>
              <w:t>формирование эстетических потребностей, ценностей, чувств.</w:t>
            </w:r>
          </w:p>
          <w:p w:rsidR="00A437B8" w:rsidRPr="0072396F" w:rsidRDefault="00A437B8" w:rsidP="00A437B8">
            <w:pPr>
              <w:shd w:val="clear" w:color="auto" w:fill="FFFFFF"/>
              <w:spacing w:line="235" w:lineRule="exact"/>
              <w:ind w:right="682"/>
              <w:rPr>
                <w:rFonts w:ascii="Times New Roman" w:hAnsi="Times New Roman" w:cs="Times New Roman"/>
                <w:sz w:val="24"/>
                <w:szCs w:val="24"/>
              </w:rPr>
            </w:pPr>
          </w:p>
          <w:p w:rsidR="00A437B8" w:rsidRPr="0072396F" w:rsidRDefault="00A437B8" w:rsidP="00A437B8">
            <w:pPr>
              <w:shd w:val="clear" w:color="auto" w:fill="FFFFFF"/>
              <w:spacing w:line="235" w:lineRule="exact"/>
              <w:ind w:right="682"/>
              <w:rPr>
                <w:rFonts w:ascii="Times New Roman" w:hAnsi="Times New Roman" w:cs="Times New Roman"/>
                <w:sz w:val="24"/>
                <w:szCs w:val="24"/>
              </w:rPr>
            </w:pPr>
          </w:p>
          <w:p w:rsidR="00A437B8" w:rsidRPr="0072396F" w:rsidRDefault="00A437B8" w:rsidP="00A437B8">
            <w:pPr>
              <w:shd w:val="clear" w:color="auto" w:fill="FFFFFF"/>
              <w:spacing w:line="235" w:lineRule="exact"/>
              <w:ind w:right="682"/>
              <w:rPr>
                <w:rFonts w:ascii="Times New Roman" w:hAnsi="Times New Roman" w:cs="Times New Roman"/>
                <w:sz w:val="24"/>
                <w:szCs w:val="24"/>
              </w:rPr>
            </w:pPr>
          </w:p>
          <w:p w:rsidR="00A437B8" w:rsidRPr="0072396F" w:rsidRDefault="00A437B8" w:rsidP="00A437B8">
            <w:pPr>
              <w:shd w:val="clear" w:color="auto" w:fill="FFFFFF"/>
              <w:spacing w:line="235" w:lineRule="exact"/>
              <w:ind w:right="682"/>
              <w:rPr>
                <w:rFonts w:ascii="Times New Roman" w:hAnsi="Times New Roman" w:cs="Times New Roman"/>
                <w:sz w:val="24"/>
                <w:szCs w:val="24"/>
              </w:rPr>
            </w:pPr>
          </w:p>
          <w:p w:rsidR="00A437B8" w:rsidRPr="0072396F" w:rsidRDefault="00A437B8" w:rsidP="00A437B8">
            <w:pPr>
              <w:shd w:val="clear" w:color="auto" w:fill="FFFFFF"/>
              <w:spacing w:line="235" w:lineRule="exact"/>
              <w:ind w:right="682"/>
              <w:rPr>
                <w:rFonts w:ascii="Times New Roman" w:hAnsi="Times New Roman" w:cs="Times New Roman"/>
                <w:sz w:val="24"/>
                <w:szCs w:val="24"/>
              </w:rPr>
            </w:pPr>
          </w:p>
          <w:p w:rsidR="00A437B8" w:rsidRPr="0072396F" w:rsidRDefault="00A437B8" w:rsidP="00A437B8">
            <w:pPr>
              <w:shd w:val="clear" w:color="auto" w:fill="FFFFFF"/>
              <w:spacing w:line="235" w:lineRule="exact"/>
              <w:ind w:right="682"/>
              <w:rPr>
                <w:rFonts w:ascii="Times New Roman" w:hAnsi="Times New Roman" w:cs="Times New Roman"/>
                <w:i/>
                <w:sz w:val="24"/>
                <w:szCs w:val="24"/>
              </w:rPr>
            </w:pPr>
          </w:p>
        </w:tc>
      </w:tr>
      <w:tr w:rsidR="00A437B8" w:rsidRPr="0072396F" w:rsidTr="00A437B8">
        <w:trPr>
          <w:trHeight w:val="164"/>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t>34</w:t>
            </w:r>
          </w:p>
          <w:p w:rsidR="0019096E"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35</w:t>
            </w:r>
          </w:p>
        </w:tc>
        <w:tc>
          <w:tcPr>
            <w:tcW w:w="8363" w:type="dxa"/>
          </w:tcPr>
          <w:p w:rsidR="00A437B8" w:rsidRDefault="00A437B8" w:rsidP="00A437B8">
            <w:pPr>
              <w:ind w:right="19"/>
              <w:rPr>
                <w:rFonts w:ascii="Times New Roman" w:hAnsi="Times New Roman" w:cs="Times New Roman"/>
                <w:iCs/>
                <w:sz w:val="24"/>
                <w:szCs w:val="24"/>
              </w:rPr>
            </w:pPr>
            <w:r w:rsidRPr="0072396F">
              <w:rPr>
                <w:rFonts w:ascii="Times New Roman" w:hAnsi="Times New Roman" w:cs="Times New Roman"/>
                <w:iCs/>
                <w:sz w:val="24"/>
                <w:szCs w:val="24"/>
              </w:rPr>
              <w:t>Реагирование на собственное имя.</w:t>
            </w:r>
          </w:p>
          <w:p w:rsidR="00A437B8" w:rsidRPr="0072396F" w:rsidRDefault="00A437B8" w:rsidP="00A437B8">
            <w:pPr>
              <w:ind w:right="19"/>
              <w:rPr>
                <w:rFonts w:ascii="Times New Roman" w:hAnsi="Times New Roman" w:cs="Times New Roman"/>
                <w:iCs/>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2834" w:type="dxa"/>
            <w:vMerge/>
            <w:tcBorders>
              <w:bottom w:val="single" w:sz="4" w:space="0" w:color="auto"/>
            </w:tcBorders>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A437B8">
        <w:trPr>
          <w:trHeight w:val="164"/>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t>36</w:t>
            </w:r>
          </w:p>
          <w:p w:rsidR="0019096E"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37</w:t>
            </w:r>
          </w:p>
        </w:tc>
        <w:tc>
          <w:tcPr>
            <w:tcW w:w="8363" w:type="dxa"/>
          </w:tcPr>
          <w:p w:rsidR="00A437B8" w:rsidRDefault="00A437B8" w:rsidP="00A437B8">
            <w:pPr>
              <w:ind w:right="19"/>
              <w:rPr>
                <w:rFonts w:ascii="Times New Roman" w:hAnsi="Times New Roman" w:cs="Times New Roman"/>
                <w:iCs/>
                <w:sz w:val="24"/>
                <w:szCs w:val="24"/>
              </w:rPr>
            </w:pPr>
            <w:r w:rsidRPr="0072396F">
              <w:rPr>
                <w:rFonts w:ascii="Times New Roman" w:hAnsi="Times New Roman" w:cs="Times New Roman"/>
                <w:iCs/>
                <w:sz w:val="24"/>
                <w:szCs w:val="24"/>
              </w:rPr>
              <w:t>Узнавание (различение) имен, членов семьи, педагога.</w:t>
            </w:r>
          </w:p>
          <w:p w:rsidR="00A437B8" w:rsidRPr="0072396F" w:rsidRDefault="00A437B8" w:rsidP="00A437B8">
            <w:pPr>
              <w:ind w:right="19"/>
              <w:rPr>
                <w:rFonts w:ascii="Times New Roman" w:hAnsi="Times New Roman" w:cs="Times New Roman"/>
                <w:iCs/>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2834" w:type="dxa"/>
            <w:vMerge/>
            <w:tcBorders>
              <w:bottom w:val="single" w:sz="4" w:space="0" w:color="auto"/>
            </w:tcBorders>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A437B8">
        <w:trPr>
          <w:trHeight w:val="164"/>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t>38</w:t>
            </w:r>
          </w:p>
          <w:p w:rsidR="0019096E" w:rsidRDefault="0019096E" w:rsidP="00A437B8">
            <w:pPr>
              <w:rPr>
                <w:rFonts w:ascii="Times New Roman" w:hAnsi="Times New Roman" w:cs="Times New Roman"/>
                <w:sz w:val="24"/>
                <w:szCs w:val="24"/>
              </w:rPr>
            </w:pPr>
            <w:r>
              <w:rPr>
                <w:rFonts w:ascii="Times New Roman" w:hAnsi="Times New Roman" w:cs="Times New Roman"/>
                <w:sz w:val="24"/>
                <w:szCs w:val="24"/>
              </w:rPr>
              <w:t>39</w:t>
            </w:r>
          </w:p>
          <w:p w:rsidR="0019096E"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40</w:t>
            </w:r>
          </w:p>
        </w:tc>
        <w:tc>
          <w:tcPr>
            <w:tcW w:w="8363" w:type="dxa"/>
          </w:tcPr>
          <w:p w:rsidR="00A437B8" w:rsidRDefault="00A437B8" w:rsidP="00A437B8">
            <w:pPr>
              <w:ind w:right="19"/>
              <w:rPr>
                <w:rFonts w:ascii="Times New Roman" w:hAnsi="Times New Roman" w:cs="Times New Roman"/>
                <w:sz w:val="24"/>
                <w:szCs w:val="24"/>
              </w:rPr>
            </w:pPr>
            <w:r w:rsidRPr="0072396F">
              <w:rPr>
                <w:rFonts w:ascii="Times New Roman" w:hAnsi="Times New Roman" w:cs="Times New Roman"/>
                <w:iCs/>
                <w:sz w:val="24"/>
                <w:szCs w:val="24"/>
              </w:rPr>
              <w:t>Понимание слов, обозначающих предмет (посуда, мебель, игрушки, одежда,</w:t>
            </w:r>
            <w:r w:rsidRPr="0072396F">
              <w:rPr>
                <w:rFonts w:ascii="Times New Roman" w:hAnsi="Times New Roman" w:cs="Times New Roman"/>
                <w:sz w:val="24"/>
                <w:szCs w:val="24"/>
              </w:rPr>
              <w:t xml:space="preserve"> обувь, животные, овощи, фрукты, бытовые приборы, школьные принадлежности, продукты, транспорт, птицы).</w:t>
            </w:r>
          </w:p>
          <w:p w:rsidR="00A437B8" w:rsidRPr="0072396F" w:rsidRDefault="00A437B8" w:rsidP="00A437B8">
            <w:pPr>
              <w:ind w:right="19"/>
              <w:rPr>
                <w:rFonts w:ascii="Times New Roman" w:hAnsi="Times New Roman" w:cs="Times New Roman"/>
                <w:iCs/>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3</w:t>
            </w:r>
          </w:p>
        </w:tc>
        <w:tc>
          <w:tcPr>
            <w:tcW w:w="1134" w:type="dxa"/>
          </w:tcPr>
          <w:p w:rsidR="00907027" w:rsidRPr="0072396F" w:rsidRDefault="00907027"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2834" w:type="dxa"/>
            <w:vMerge/>
            <w:tcBorders>
              <w:bottom w:val="single" w:sz="4" w:space="0" w:color="auto"/>
            </w:tcBorders>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A437B8">
        <w:trPr>
          <w:trHeight w:val="164"/>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t>4</w:t>
            </w:r>
            <w:r w:rsidR="00A437B8" w:rsidRPr="0072396F">
              <w:rPr>
                <w:rFonts w:ascii="Times New Roman" w:hAnsi="Times New Roman" w:cs="Times New Roman"/>
                <w:sz w:val="24"/>
                <w:szCs w:val="24"/>
              </w:rPr>
              <w:t>1</w:t>
            </w:r>
          </w:p>
          <w:p w:rsidR="0019096E" w:rsidRDefault="0019096E" w:rsidP="00A437B8">
            <w:pPr>
              <w:rPr>
                <w:rFonts w:ascii="Times New Roman" w:hAnsi="Times New Roman" w:cs="Times New Roman"/>
                <w:sz w:val="24"/>
                <w:szCs w:val="24"/>
              </w:rPr>
            </w:pPr>
            <w:r>
              <w:rPr>
                <w:rFonts w:ascii="Times New Roman" w:hAnsi="Times New Roman" w:cs="Times New Roman"/>
                <w:sz w:val="24"/>
                <w:szCs w:val="24"/>
              </w:rPr>
              <w:t>42</w:t>
            </w:r>
          </w:p>
          <w:p w:rsidR="0019096E"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43</w:t>
            </w:r>
          </w:p>
        </w:tc>
        <w:tc>
          <w:tcPr>
            <w:tcW w:w="8363" w:type="dxa"/>
          </w:tcPr>
          <w:p w:rsidR="00A437B8" w:rsidRDefault="00A437B8" w:rsidP="00A437B8">
            <w:pPr>
              <w:ind w:right="19"/>
              <w:rPr>
                <w:rFonts w:ascii="Times New Roman" w:hAnsi="Times New Roman" w:cs="Times New Roman"/>
                <w:sz w:val="24"/>
                <w:szCs w:val="24"/>
              </w:rPr>
            </w:pPr>
            <w:r w:rsidRPr="0072396F">
              <w:rPr>
                <w:rFonts w:ascii="Times New Roman" w:hAnsi="Times New Roman" w:cs="Times New Roman"/>
                <w:sz w:val="24"/>
                <w:szCs w:val="24"/>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w:t>
            </w:r>
          </w:p>
          <w:p w:rsidR="00A437B8" w:rsidRPr="0072396F" w:rsidRDefault="00A437B8" w:rsidP="00A437B8">
            <w:pPr>
              <w:ind w:right="19"/>
              <w:rPr>
                <w:rFonts w:ascii="Times New Roman" w:hAnsi="Times New Roman" w:cs="Times New Roman"/>
                <w:iCs/>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3</w:t>
            </w:r>
          </w:p>
        </w:tc>
        <w:tc>
          <w:tcPr>
            <w:tcW w:w="1134" w:type="dxa"/>
          </w:tcPr>
          <w:p w:rsidR="00907027" w:rsidRPr="0072396F" w:rsidRDefault="00907027"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2834" w:type="dxa"/>
            <w:vMerge/>
            <w:tcBorders>
              <w:bottom w:val="single" w:sz="4" w:space="0" w:color="auto"/>
            </w:tcBorders>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A437B8">
        <w:trPr>
          <w:trHeight w:val="164"/>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t>44</w:t>
            </w:r>
          </w:p>
          <w:p w:rsidR="0019096E"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45</w:t>
            </w:r>
          </w:p>
        </w:tc>
        <w:tc>
          <w:tcPr>
            <w:tcW w:w="8363" w:type="dxa"/>
          </w:tcPr>
          <w:p w:rsidR="00A437B8" w:rsidRDefault="00A437B8" w:rsidP="00A437B8">
            <w:pPr>
              <w:ind w:right="19"/>
              <w:rPr>
                <w:rFonts w:ascii="Times New Roman" w:hAnsi="Times New Roman" w:cs="Times New Roman"/>
                <w:sz w:val="24"/>
                <w:szCs w:val="24"/>
              </w:rPr>
            </w:pPr>
            <w:r w:rsidRPr="0072396F">
              <w:rPr>
                <w:rFonts w:ascii="Times New Roman" w:hAnsi="Times New Roman" w:cs="Times New Roman"/>
                <w:sz w:val="24"/>
                <w:szCs w:val="24"/>
              </w:rPr>
              <w:t>Понимание слов, обозначающих действия предмета (пить, есть, сидеть, стоять, бегать, спать, рисовать, играть, гулять).</w:t>
            </w:r>
          </w:p>
          <w:p w:rsidR="00A437B8" w:rsidRPr="0072396F" w:rsidRDefault="00A437B8" w:rsidP="00A437B8">
            <w:pPr>
              <w:ind w:right="19"/>
              <w:rPr>
                <w:rFonts w:ascii="Times New Roman" w:hAnsi="Times New Roman" w:cs="Times New Roman"/>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spacing w:line="235" w:lineRule="exact"/>
              <w:ind w:left="240" w:right="264"/>
              <w:rPr>
                <w:rFonts w:ascii="Times New Roman" w:hAnsi="Times New Roman" w:cs="Times New Roman"/>
                <w:sz w:val="24"/>
                <w:szCs w:val="24"/>
              </w:rPr>
            </w:pPr>
          </w:p>
        </w:tc>
        <w:tc>
          <w:tcPr>
            <w:tcW w:w="2834" w:type="dxa"/>
            <w:vMerge/>
            <w:tcBorders>
              <w:bottom w:val="single" w:sz="4" w:space="0" w:color="auto"/>
            </w:tcBorders>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A437B8">
        <w:trPr>
          <w:trHeight w:val="164"/>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lastRenderedPageBreak/>
              <w:t>46</w:t>
            </w:r>
          </w:p>
          <w:p w:rsidR="0019096E" w:rsidRDefault="0019096E" w:rsidP="00A437B8">
            <w:pPr>
              <w:rPr>
                <w:rFonts w:ascii="Times New Roman" w:hAnsi="Times New Roman" w:cs="Times New Roman"/>
                <w:sz w:val="24"/>
                <w:szCs w:val="24"/>
              </w:rPr>
            </w:pPr>
            <w:r>
              <w:rPr>
                <w:rFonts w:ascii="Times New Roman" w:hAnsi="Times New Roman" w:cs="Times New Roman"/>
                <w:sz w:val="24"/>
                <w:szCs w:val="24"/>
              </w:rPr>
              <w:t>47</w:t>
            </w:r>
          </w:p>
          <w:p w:rsidR="0019096E"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48</w:t>
            </w:r>
          </w:p>
        </w:tc>
        <w:tc>
          <w:tcPr>
            <w:tcW w:w="8363" w:type="dxa"/>
          </w:tcPr>
          <w:p w:rsidR="00A437B8" w:rsidRDefault="00A437B8" w:rsidP="00A437B8">
            <w:pPr>
              <w:ind w:right="19"/>
              <w:rPr>
                <w:rFonts w:ascii="Times New Roman" w:hAnsi="Times New Roman" w:cs="Times New Roman"/>
                <w:sz w:val="24"/>
                <w:szCs w:val="24"/>
              </w:rPr>
            </w:pPr>
            <w:r w:rsidRPr="0072396F">
              <w:rPr>
                <w:rFonts w:ascii="Times New Roman" w:hAnsi="Times New Roman" w:cs="Times New Roman"/>
                <w:sz w:val="24"/>
                <w:szCs w:val="24"/>
              </w:rPr>
              <w:t>Понимание слов, обозначающих признак предмета (цвет, величина, форма).</w:t>
            </w:r>
          </w:p>
          <w:p w:rsidR="00A437B8" w:rsidRPr="0072396F" w:rsidRDefault="00A437B8" w:rsidP="00A437B8">
            <w:pPr>
              <w:ind w:right="19"/>
              <w:rPr>
                <w:rFonts w:ascii="Times New Roman" w:hAnsi="Times New Roman" w:cs="Times New Roman"/>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3</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spacing w:line="235" w:lineRule="exact"/>
              <w:ind w:left="240" w:right="264"/>
              <w:rPr>
                <w:rFonts w:ascii="Times New Roman" w:hAnsi="Times New Roman" w:cs="Times New Roman"/>
                <w:sz w:val="24"/>
                <w:szCs w:val="24"/>
              </w:rPr>
            </w:pPr>
          </w:p>
        </w:tc>
        <w:tc>
          <w:tcPr>
            <w:tcW w:w="2834" w:type="dxa"/>
            <w:vMerge w:val="restart"/>
            <w:tcBorders>
              <w:top w:val="single" w:sz="4" w:space="0" w:color="auto"/>
              <w:bottom w:val="single" w:sz="4" w:space="0" w:color="auto"/>
            </w:tcBorders>
          </w:tcPr>
          <w:p w:rsidR="00A437B8" w:rsidRPr="0072396F" w:rsidRDefault="00A437B8" w:rsidP="00A437B8">
            <w:pPr>
              <w:shd w:val="clear" w:color="auto" w:fill="FFFFFF"/>
              <w:spacing w:line="235" w:lineRule="exact"/>
              <w:ind w:right="682"/>
              <w:rPr>
                <w:rFonts w:ascii="Times New Roman" w:hAnsi="Times New Roman" w:cs="Times New Roman"/>
                <w:sz w:val="24"/>
                <w:szCs w:val="24"/>
              </w:rPr>
            </w:pPr>
          </w:p>
          <w:p w:rsidR="00A437B8" w:rsidRPr="0072396F" w:rsidRDefault="00A437B8" w:rsidP="00A437B8">
            <w:pPr>
              <w:shd w:val="clear" w:color="auto" w:fill="FFFFFF"/>
              <w:spacing w:line="235" w:lineRule="exact"/>
              <w:ind w:right="682"/>
              <w:rPr>
                <w:rFonts w:ascii="Times New Roman" w:hAnsi="Times New Roman" w:cs="Times New Roman"/>
                <w:sz w:val="24"/>
                <w:szCs w:val="24"/>
              </w:rPr>
            </w:pPr>
          </w:p>
          <w:p w:rsidR="00A437B8" w:rsidRPr="0072396F" w:rsidRDefault="00A437B8" w:rsidP="00A437B8">
            <w:pPr>
              <w:shd w:val="clear" w:color="auto" w:fill="FFFFFF"/>
              <w:spacing w:line="235" w:lineRule="exact"/>
              <w:ind w:right="682"/>
              <w:rPr>
                <w:rFonts w:ascii="Times New Roman" w:hAnsi="Times New Roman" w:cs="Times New Roman"/>
                <w:sz w:val="24"/>
                <w:szCs w:val="24"/>
              </w:rPr>
            </w:pPr>
          </w:p>
          <w:p w:rsidR="00A437B8" w:rsidRPr="0072396F" w:rsidRDefault="00A437B8" w:rsidP="00A437B8">
            <w:pPr>
              <w:shd w:val="clear" w:color="auto" w:fill="FFFFFF"/>
              <w:spacing w:line="235" w:lineRule="exact"/>
              <w:ind w:right="682"/>
              <w:rPr>
                <w:rFonts w:ascii="Times New Roman" w:hAnsi="Times New Roman" w:cs="Times New Roman"/>
                <w:sz w:val="24"/>
                <w:szCs w:val="24"/>
              </w:rPr>
            </w:pPr>
          </w:p>
        </w:tc>
      </w:tr>
      <w:tr w:rsidR="00A437B8" w:rsidRPr="0072396F" w:rsidTr="00A437B8">
        <w:trPr>
          <w:trHeight w:val="164"/>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t>49</w:t>
            </w:r>
          </w:p>
          <w:p w:rsidR="0019096E" w:rsidRPr="0072396F" w:rsidRDefault="0019096E" w:rsidP="00A437B8">
            <w:pPr>
              <w:rPr>
                <w:rFonts w:ascii="Times New Roman" w:hAnsi="Times New Roman" w:cs="Times New Roman"/>
                <w:sz w:val="24"/>
                <w:szCs w:val="24"/>
              </w:rPr>
            </w:pPr>
            <w:r>
              <w:rPr>
                <w:rFonts w:ascii="Times New Roman" w:hAnsi="Times New Roman" w:cs="Times New Roman"/>
                <w:sz w:val="24"/>
                <w:szCs w:val="24"/>
              </w:rPr>
              <w:t>50</w:t>
            </w:r>
          </w:p>
        </w:tc>
        <w:tc>
          <w:tcPr>
            <w:tcW w:w="8363" w:type="dxa"/>
          </w:tcPr>
          <w:p w:rsidR="00A437B8" w:rsidRDefault="00A437B8" w:rsidP="00A437B8">
            <w:pPr>
              <w:ind w:right="19"/>
              <w:rPr>
                <w:rFonts w:ascii="Times New Roman" w:hAnsi="Times New Roman" w:cs="Times New Roman"/>
                <w:sz w:val="24"/>
                <w:szCs w:val="24"/>
              </w:rPr>
            </w:pPr>
            <w:r w:rsidRPr="0072396F">
              <w:rPr>
                <w:rFonts w:ascii="Times New Roman" w:hAnsi="Times New Roman" w:cs="Times New Roman"/>
                <w:sz w:val="24"/>
                <w:szCs w:val="24"/>
              </w:rPr>
              <w:t>Понимание слов, обозначающих признак действия, состояние (громко, тихо, быстро, медленно, хорошо, плохо, весело, грустно).</w:t>
            </w:r>
          </w:p>
          <w:p w:rsidR="00A437B8" w:rsidRPr="0072396F" w:rsidRDefault="00A437B8" w:rsidP="00A437B8">
            <w:pPr>
              <w:ind w:right="19"/>
              <w:rPr>
                <w:rFonts w:ascii="Times New Roman" w:hAnsi="Times New Roman" w:cs="Times New Roman"/>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spacing w:line="235" w:lineRule="exact"/>
              <w:ind w:left="240" w:right="264"/>
              <w:rPr>
                <w:rFonts w:ascii="Times New Roman" w:hAnsi="Times New Roman" w:cs="Times New Roman"/>
                <w:sz w:val="24"/>
                <w:szCs w:val="24"/>
              </w:rPr>
            </w:pPr>
          </w:p>
        </w:tc>
        <w:tc>
          <w:tcPr>
            <w:tcW w:w="2834" w:type="dxa"/>
            <w:vMerge/>
            <w:tcBorders>
              <w:top w:val="single" w:sz="4" w:space="0" w:color="auto"/>
              <w:bottom w:val="single" w:sz="4" w:space="0" w:color="auto"/>
            </w:tcBorders>
          </w:tcPr>
          <w:p w:rsidR="00A437B8" w:rsidRPr="0072396F" w:rsidRDefault="00A437B8" w:rsidP="00A437B8">
            <w:pPr>
              <w:shd w:val="clear" w:color="auto" w:fill="FFFFFF"/>
              <w:spacing w:line="235" w:lineRule="exact"/>
              <w:ind w:right="682"/>
              <w:rPr>
                <w:rFonts w:ascii="Times New Roman" w:hAnsi="Times New Roman" w:cs="Times New Roman"/>
                <w:sz w:val="24"/>
                <w:szCs w:val="24"/>
              </w:rPr>
            </w:pPr>
          </w:p>
        </w:tc>
      </w:tr>
      <w:tr w:rsidR="00A437B8" w:rsidRPr="0072396F" w:rsidTr="00A437B8">
        <w:trPr>
          <w:trHeight w:val="164"/>
        </w:trPr>
        <w:tc>
          <w:tcPr>
            <w:tcW w:w="534" w:type="dxa"/>
          </w:tcPr>
          <w:p w:rsidR="00A437B8" w:rsidRDefault="0019096E" w:rsidP="00A437B8">
            <w:pPr>
              <w:rPr>
                <w:rFonts w:ascii="Times New Roman" w:hAnsi="Times New Roman" w:cs="Times New Roman"/>
                <w:sz w:val="24"/>
                <w:szCs w:val="24"/>
              </w:rPr>
            </w:pPr>
            <w:r>
              <w:rPr>
                <w:rFonts w:ascii="Times New Roman" w:hAnsi="Times New Roman" w:cs="Times New Roman"/>
                <w:sz w:val="24"/>
                <w:szCs w:val="24"/>
              </w:rPr>
              <w:t>51</w:t>
            </w:r>
          </w:p>
          <w:p w:rsidR="0019096E" w:rsidRDefault="0019096E" w:rsidP="00A437B8">
            <w:pPr>
              <w:rPr>
                <w:rFonts w:ascii="Times New Roman" w:hAnsi="Times New Roman" w:cs="Times New Roman"/>
                <w:sz w:val="24"/>
                <w:szCs w:val="24"/>
              </w:rPr>
            </w:pPr>
            <w:r>
              <w:rPr>
                <w:rFonts w:ascii="Times New Roman" w:hAnsi="Times New Roman" w:cs="Times New Roman"/>
                <w:sz w:val="24"/>
                <w:szCs w:val="24"/>
              </w:rPr>
              <w:t>52</w:t>
            </w:r>
          </w:p>
          <w:p w:rsidR="008A1852" w:rsidRPr="0072396F" w:rsidRDefault="008A1852" w:rsidP="00A437B8">
            <w:pPr>
              <w:rPr>
                <w:rFonts w:ascii="Times New Roman" w:hAnsi="Times New Roman" w:cs="Times New Roman"/>
                <w:sz w:val="24"/>
                <w:szCs w:val="24"/>
              </w:rPr>
            </w:pPr>
            <w:r>
              <w:rPr>
                <w:rFonts w:ascii="Times New Roman" w:hAnsi="Times New Roman" w:cs="Times New Roman"/>
                <w:sz w:val="24"/>
                <w:szCs w:val="24"/>
              </w:rPr>
              <w:t>53</w:t>
            </w:r>
          </w:p>
        </w:tc>
        <w:tc>
          <w:tcPr>
            <w:tcW w:w="8363" w:type="dxa"/>
          </w:tcPr>
          <w:p w:rsidR="00A437B8" w:rsidRDefault="00A437B8" w:rsidP="00A437B8">
            <w:pPr>
              <w:ind w:right="19"/>
              <w:rPr>
                <w:rFonts w:ascii="Times New Roman" w:hAnsi="Times New Roman" w:cs="Times New Roman"/>
                <w:sz w:val="24"/>
                <w:szCs w:val="24"/>
              </w:rPr>
            </w:pPr>
            <w:r w:rsidRPr="0072396F">
              <w:rPr>
                <w:rFonts w:ascii="Times New Roman" w:hAnsi="Times New Roman" w:cs="Times New Roman"/>
                <w:sz w:val="24"/>
                <w:szCs w:val="24"/>
              </w:rPr>
              <w:t>Понимание слов, указывающих на предмет, его признак (я, он, мой, твой).</w:t>
            </w:r>
          </w:p>
          <w:p w:rsidR="00A437B8" w:rsidRPr="0072396F" w:rsidRDefault="00A437B8" w:rsidP="00A437B8">
            <w:pPr>
              <w:ind w:right="19"/>
              <w:rPr>
                <w:rFonts w:ascii="Times New Roman" w:hAnsi="Times New Roman" w:cs="Times New Roman"/>
                <w:sz w:val="24"/>
                <w:szCs w:val="24"/>
              </w:rPr>
            </w:pPr>
          </w:p>
        </w:tc>
        <w:tc>
          <w:tcPr>
            <w:tcW w:w="992" w:type="dxa"/>
          </w:tcPr>
          <w:p w:rsidR="00A437B8" w:rsidRPr="0072396F" w:rsidRDefault="008A1852" w:rsidP="00A437B8">
            <w:pPr>
              <w:rPr>
                <w:rFonts w:ascii="Times New Roman" w:hAnsi="Times New Roman" w:cs="Times New Roman"/>
                <w:sz w:val="24"/>
                <w:szCs w:val="24"/>
              </w:rPr>
            </w:pPr>
            <w:r>
              <w:rPr>
                <w:rFonts w:ascii="Times New Roman" w:hAnsi="Times New Roman" w:cs="Times New Roman"/>
                <w:sz w:val="24"/>
                <w:szCs w:val="24"/>
              </w:rPr>
              <w:t>3</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spacing w:line="235" w:lineRule="exact"/>
              <w:ind w:left="240" w:right="264"/>
              <w:rPr>
                <w:rFonts w:ascii="Times New Roman" w:hAnsi="Times New Roman" w:cs="Times New Roman"/>
                <w:sz w:val="24"/>
                <w:szCs w:val="24"/>
              </w:rPr>
            </w:pPr>
          </w:p>
        </w:tc>
        <w:tc>
          <w:tcPr>
            <w:tcW w:w="2834" w:type="dxa"/>
            <w:vMerge/>
            <w:tcBorders>
              <w:top w:val="single" w:sz="4" w:space="0" w:color="auto"/>
              <w:bottom w:val="single" w:sz="4" w:space="0" w:color="auto"/>
            </w:tcBorders>
          </w:tcPr>
          <w:p w:rsidR="00A437B8" w:rsidRPr="0072396F" w:rsidRDefault="00A437B8" w:rsidP="00A437B8">
            <w:pPr>
              <w:shd w:val="clear" w:color="auto" w:fill="FFFFFF"/>
              <w:spacing w:line="235" w:lineRule="exact"/>
              <w:ind w:right="682"/>
              <w:rPr>
                <w:rFonts w:ascii="Times New Roman" w:hAnsi="Times New Roman" w:cs="Times New Roman"/>
                <w:sz w:val="24"/>
                <w:szCs w:val="24"/>
              </w:rPr>
            </w:pPr>
          </w:p>
        </w:tc>
      </w:tr>
      <w:tr w:rsidR="00A437B8" w:rsidRPr="0072396F" w:rsidTr="006C5A44">
        <w:trPr>
          <w:trHeight w:val="164"/>
        </w:trPr>
        <w:tc>
          <w:tcPr>
            <w:tcW w:w="12157" w:type="dxa"/>
            <w:gridSpan w:val="5"/>
          </w:tcPr>
          <w:p w:rsidR="00A437B8" w:rsidRPr="0072396F" w:rsidRDefault="00A437B8" w:rsidP="00A437B8">
            <w:pPr>
              <w:shd w:val="clear" w:color="auto" w:fill="FFFFFF"/>
              <w:spacing w:line="235" w:lineRule="exact"/>
              <w:ind w:right="264"/>
              <w:jc w:val="center"/>
              <w:rPr>
                <w:rFonts w:ascii="Times New Roman" w:hAnsi="Times New Roman" w:cs="Times New Roman"/>
                <w:b/>
                <w:sz w:val="24"/>
                <w:szCs w:val="24"/>
              </w:rPr>
            </w:pPr>
            <w:r w:rsidRPr="0072396F">
              <w:rPr>
                <w:rFonts w:ascii="Times New Roman" w:hAnsi="Times New Roman" w:cs="Times New Roman"/>
                <w:b/>
                <w:sz w:val="24"/>
                <w:szCs w:val="24"/>
                <w:lang w:val="en-US"/>
              </w:rPr>
              <w:t>IV</w:t>
            </w:r>
            <w:r w:rsidRPr="0072396F">
              <w:rPr>
                <w:rFonts w:ascii="Times New Roman" w:hAnsi="Times New Roman" w:cs="Times New Roman"/>
                <w:b/>
                <w:sz w:val="24"/>
                <w:szCs w:val="24"/>
              </w:rPr>
              <w:t xml:space="preserve"> четверть</w:t>
            </w:r>
            <w:r w:rsidR="008A1852">
              <w:rPr>
                <w:rFonts w:ascii="Times New Roman" w:hAnsi="Times New Roman" w:cs="Times New Roman"/>
                <w:b/>
                <w:sz w:val="24"/>
                <w:szCs w:val="24"/>
              </w:rPr>
              <w:t xml:space="preserve"> – 17</w:t>
            </w:r>
            <w:r>
              <w:rPr>
                <w:rFonts w:ascii="Times New Roman" w:hAnsi="Times New Roman" w:cs="Times New Roman"/>
                <w:b/>
                <w:sz w:val="24"/>
                <w:szCs w:val="24"/>
              </w:rPr>
              <w:t xml:space="preserve"> ч</w:t>
            </w:r>
          </w:p>
        </w:tc>
        <w:tc>
          <w:tcPr>
            <w:tcW w:w="2834" w:type="dxa"/>
            <w:vMerge/>
            <w:tcBorders>
              <w:top w:val="single" w:sz="4" w:space="0" w:color="auto"/>
              <w:bottom w:val="single" w:sz="4" w:space="0" w:color="auto"/>
            </w:tcBorders>
          </w:tcPr>
          <w:p w:rsidR="00A437B8" w:rsidRPr="0072396F" w:rsidRDefault="00A437B8" w:rsidP="00A437B8">
            <w:pPr>
              <w:shd w:val="clear" w:color="auto" w:fill="FFFFFF"/>
              <w:spacing w:line="235" w:lineRule="exact"/>
              <w:ind w:right="682"/>
              <w:jc w:val="center"/>
              <w:rPr>
                <w:rFonts w:ascii="Times New Roman" w:hAnsi="Times New Roman" w:cs="Times New Roman"/>
                <w:sz w:val="24"/>
                <w:szCs w:val="24"/>
              </w:rPr>
            </w:pPr>
          </w:p>
        </w:tc>
      </w:tr>
      <w:tr w:rsidR="00A437B8" w:rsidRPr="0072396F" w:rsidTr="006C5A44">
        <w:trPr>
          <w:trHeight w:val="164"/>
        </w:trPr>
        <w:tc>
          <w:tcPr>
            <w:tcW w:w="14991" w:type="dxa"/>
            <w:gridSpan w:val="6"/>
          </w:tcPr>
          <w:p w:rsidR="00A437B8" w:rsidRPr="0072396F" w:rsidRDefault="00A437B8" w:rsidP="00A437B8">
            <w:pPr>
              <w:jc w:val="center"/>
              <w:rPr>
                <w:rFonts w:ascii="Times New Roman" w:hAnsi="Times New Roman" w:cs="Times New Roman"/>
                <w:b/>
                <w:iCs/>
                <w:sz w:val="24"/>
                <w:szCs w:val="24"/>
              </w:rPr>
            </w:pPr>
            <w:r w:rsidRPr="0072396F">
              <w:rPr>
                <w:rFonts w:ascii="Times New Roman" w:hAnsi="Times New Roman" w:cs="Times New Roman"/>
                <w:b/>
                <w:iCs/>
                <w:sz w:val="24"/>
                <w:szCs w:val="24"/>
              </w:rPr>
              <w:t>Экспрессия  с  использованием  средств  невербальной  коммуникации.</w:t>
            </w:r>
          </w:p>
        </w:tc>
      </w:tr>
      <w:tr w:rsidR="00A437B8" w:rsidRPr="0072396F" w:rsidTr="00A437B8">
        <w:trPr>
          <w:trHeight w:val="164"/>
        </w:trPr>
        <w:tc>
          <w:tcPr>
            <w:tcW w:w="534" w:type="dxa"/>
          </w:tcPr>
          <w:p w:rsidR="00A437B8" w:rsidRDefault="008A1852" w:rsidP="00A437B8">
            <w:pPr>
              <w:rPr>
                <w:rFonts w:ascii="Times New Roman" w:hAnsi="Times New Roman" w:cs="Times New Roman"/>
                <w:sz w:val="24"/>
                <w:szCs w:val="24"/>
              </w:rPr>
            </w:pPr>
            <w:r>
              <w:rPr>
                <w:rFonts w:ascii="Times New Roman" w:hAnsi="Times New Roman" w:cs="Times New Roman"/>
                <w:sz w:val="24"/>
                <w:szCs w:val="24"/>
              </w:rPr>
              <w:t>54</w:t>
            </w:r>
          </w:p>
          <w:p w:rsidR="008A1852" w:rsidRDefault="008A1852" w:rsidP="00A437B8">
            <w:pPr>
              <w:rPr>
                <w:rFonts w:ascii="Times New Roman" w:hAnsi="Times New Roman" w:cs="Times New Roman"/>
                <w:sz w:val="24"/>
                <w:szCs w:val="24"/>
              </w:rPr>
            </w:pPr>
            <w:r>
              <w:rPr>
                <w:rFonts w:ascii="Times New Roman" w:hAnsi="Times New Roman" w:cs="Times New Roman"/>
                <w:sz w:val="24"/>
                <w:szCs w:val="24"/>
              </w:rPr>
              <w:t>55</w:t>
            </w:r>
          </w:p>
          <w:p w:rsidR="0019096E" w:rsidRPr="0072396F" w:rsidRDefault="0019096E" w:rsidP="00A437B8">
            <w:pPr>
              <w:rPr>
                <w:rFonts w:ascii="Times New Roman" w:hAnsi="Times New Roman" w:cs="Times New Roman"/>
                <w:sz w:val="24"/>
                <w:szCs w:val="24"/>
              </w:rPr>
            </w:pPr>
          </w:p>
        </w:tc>
        <w:tc>
          <w:tcPr>
            <w:tcW w:w="8363" w:type="dxa"/>
          </w:tcPr>
          <w:p w:rsidR="00A437B8" w:rsidRPr="0072396F" w:rsidRDefault="00A437B8" w:rsidP="00A437B8">
            <w:pPr>
              <w:ind w:right="19"/>
              <w:rPr>
                <w:rFonts w:ascii="Times New Roman" w:hAnsi="Times New Roman" w:cs="Times New Roman"/>
                <w:sz w:val="24"/>
                <w:szCs w:val="24"/>
              </w:rPr>
            </w:pPr>
            <w:r w:rsidRPr="0072396F">
              <w:rPr>
                <w:rFonts w:ascii="Times New Roman" w:hAnsi="Times New Roman" w:cs="Times New Roman"/>
                <w:sz w:val="24"/>
                <w:szCs w:val="24"/>
              </w:rPr>
              <w:t>Сообщение собственного имени посредством напечатанного слова (электронного устройства).</w:t>
            </w: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93430C" w:rsidRPr="0072396F" w:rsidRDefault="0093430C"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spacing w:line="235" w:lineRule="exact"/>
              <w:ind w:left="240" w:right="264"/>
              <w:rPr>
                <w:rFonts w:ascii="Times New Roman" w:hAnsi="Times New Roman" w:cs="Times New Roman"/>
                <w:sz w:val="24"/>
                <w:szCs w:val="24"/>
              </w:rPr>
            </w:pPr>
          </w:p>
        </w:tc>
        <w:tc>
          <w:tcPr>
            <w:tcW w:w="2834" w:type="dxa"/>
            <w:vMerge w:val="restart"/>
          </w:tcPr>
          <w:p w:rsidR="00A437B8" w:rsidRPr="0072396F" w:rsidRDefault="00A437B8" w:rsidP="00A437B8">
            <w:pPr>
              <w:shd w:val="clear" w:color="auto" w:fill="FFFFFF"/>
              <w:spacing w:line="235" w:lineRule="exact"/>
              <w:rPr>
                <w:rFonts w:ascii="Times New Roman" w:hAnsi="Times New Roman" w:cs="Times New Roman"/>
                <w:sz w:val="24"/>
                <w:szCs w:val="24"/>
              </w:rPr>
            </w:pPr>
            <w:r w:rsidRPr="0072396F">
              <w:rPr>
                <w:rFonts w:ascii="Times New Roman" w:hAnsi="Times New Roman" w:cs="Times New Roman"/>
                <w:b/>
                <w:i/>
                <w:sz w:val="24"/>
                <w:szCs w:val="24"/>
              </w:rPr>
              <w:t>Личностные:</w:t>
            </w:r>
            <w:r w:rsidRPr="0072396F">
              <w:rPr>
                <w:rFonts w:ascii="Times New Roman" w:hAnsi="Times New Roman" w:cs="Times New Roman"/>
                <w:sz w:val="24"/>
                <w:szCs w:val="24"/>
              </w:rPr>
              <w:t>овладение  начальными навыками адаптации в динамично изменяющемся и развивающемся мире.</w:t>
            </w:r>
          </w:p>
          <w:p w:rsidR="00A437B8" w:rsidRPr="0072396F" w:rsidRDefault="00A437B8" w:rsidP="00A437B8">
            <w:pPr>
              <w:shd w:val="clear" w:color="auto" w:fill="FFFFFF"/>
              <w:rPr>
                <w:rFonts w:ascii="Times New Roman" w:hAnsi="Times New Roman" w:cs="Times New Roman"/>
                <w:sz w:val="24"/>
                <w:szCs w:val="24"/>
              </w:rPr>
            </w:pPr>
            <w:r w:rsidRPr="0072396F">
              <w:rPr>
                <w:rFonts w:ascii="Times New Roman" w:hAnsi="Times New Roman" w:cs="Times New Roman"/>
                <w:b/>
                <w:i/>
                <w:sz w:val="24"/>
                <w:szCs w:val="24"/>
              </w:rPr>
              <w:t>Предметные</w:t>
            </w:r>
            <w:r w:rsidRPr="0072396F">
              <w:rPr>
                <w:rFonts w:ascii="Times New Roman" w:hAnsi="Times New Roman" w:cs="Times New Roman"/>
                <w:i/>
                <w:sz w:val="24"/>
                <w:szCs w:val="24"/>
              </w:rPr>
              <w:t>:</w:t>
            </w:r>
            <w:r w:rsidRPr="0072396F">
              <w:rPr>
                <w:rFonts w:ascii="Times New Roman" w:hAnsi="Times New Roman" w:cs="Times New Roman"/>
                <w:sz w:val="24"/>
                <w:szCs w:val="24"/>
              </w:rPr>
              <w:t xml:space="preserve"> понимание обращенной речи, понимание смысла рисунков, фотографий, пиктограмм, других графических знаков.</w:t>
            </w:r>
          </w:p>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A437B8">
        <w:trPr>
          <w:trHeight w:val="164"/>
        </w:trPr>
        <w:tc>
          <w:tcPr>
            <w:tcW w:w="534" w:type="dxa"/>
          </w:tcPr>
          <w:p w:rsidR="0019096E" w:rsidRDefault="008A1852" w:rsidP="00A437B8">
            <w:pPr>
              <w:rPr>
                <w:rFonts w:ascii="Times New Roman" w:hAnsi="Times New Roman" w:cs="Times New Roman"/>
                <w:sz w:val="24"/>
                <w:szCs w:val="24"/>
              </w:rPr>
            </w:pPr>
            <w:r>
              <w:rPr>
                <w:rFonts w:ascii="Times New Roman" w:hAnsi="Times New Roman" w:cs="Times New Roman"/>
                <w:sz w:val="24"/>
                <w:szCs w:val="24"/>
              </w:rPr>
              <w:t>56</w:t>
            </w:r>
          </w:p>
          <w:p w:rsidR="008A1852" w:rsidRPr="0072396F" w:rsidRDefault="008A1852" w:rsidP="00A437B8">
            <w:pPr>
              <w:rPr>
                <w:rFonts w:ascii="Times New Roman" w:hAnsi="Times New Roman" w:cs="Times New Roman"/>
                <w:sz w:val="24"/>
                <w:szCs w:val="24"/>
              </w:rPr>
            </w:pPr>
            <w:r>
              <w:rPr>
                <w:rFonts w:ascii="Times New Roman" w:hAnsi="Times New Roman" w:cs="Times New Roman"/>
                <w:sz w:val="24"/>
                <w:szCs w:val="24"/>
              </w:rPr>
              <w:t>57</w:t>
            </w:r>
          </w:p>
        </w:tc>
        <w:tc>
          <w:tcPr>
            <w:tcW w:w="8363" w:type="dxa"/>
          </w:tcPr>
          <w:p w:rsidR="00A437B8" w:rsidRPr="0072396F" w:rsidRDefault="00A437B8" w:rsidP="00A437B8">
            <w:pPr>
              <w:rPr>
                <w:rFonts w:ascii="Times New Roman" w:hAnsi="Times New Roman" w:cs="Times New Roman"/>
                <w:b/>
                <w:iCs/>
                <w:sz w:val="24"/>
                <w:szCs w:val="24"/>
              </w:rPr>
            </w:pPr>
            <w:r w:rsidRPr="0072396F">
              <w:rPr>
                <w:rFonts w:ascii="Times New Roman" w:hAnsi="Times New Roman" w:cs="Times New Roman"/>
                <w:sz w:val="24"/>
                <w:szCs w:val="24"/>
              </w:rPr>
              <w:t>Сообщение имён членов семьи посредством напечатанного слова (электронного устройства).</w:t>
            </w: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spacing w:line="235" w:lineRule="exact"/>
              <w:ind w:left="240" w:right="264"/>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A437B8">
        <w:trPr>
          <w:trHeight w:val="164"/>
        </w:trPr>
        <w:tc>
          <w:tcPr>
            <w:tcW w:w="534" w:type="dxa"/>
          </w:tcPr>
          <w:p w:rsidR="0019096E" w:rsidRDefault="008A1852" w:rsidP="00A437B8">
            <w:pPr>
              <w:rPr>
                <w:rFonts w:ascii="Times New Roman" w:hAnsi="Times New Roman" w:cs="Times New Roman"/>
                <w:sz w:val="24"/>
                <w:szCs w:val="24"/>
              </w:rPr>
            </w:pPr>
            <w:r>
              <w:rPr>
                <w:rFonts w:ascii="Times New Roman" w:hAnsi="Times New Roman" w:cs="Times New Roman"/>
                <w:sz w:val="24"/>
                <w:szCs w:val="24"/>
              </w:rPr>
              <w:t>58</w:t>
            </w:r>
          </w:p>
          <w:p w:rsidR="008A1852" w:rsidRPr="0072396F" w:rsidRDefault="008A1852" w:rsidP="00A437B8">
            <w:pPr>
              <w:rPr>
                <w:rFonts w:ascii="Times New Roman" w:hAnsi="Times New Roman" w:cs="Times New Roman"/>
                <w:sz w:val="24"/>
                <w:szCs w:val="24"/>
              </w:rPr>
            </w:pPr>
            <w:r>
              <w:rPr>
                <w:rFonts w:ascii="Times New Roman" w:hAnsi="Times New Roman" w:cs="Times New Roman"/>
                <w:sz w:val="24"/>
                <w:szCs w:val="24"/>
              </w:rPr>
              <w:t>59</w:t>
            </w:r>
          </w:p>
        </w:tc>
        <w:tc>
          <w:tcPr>
            <w:tcW w:w="8363" w:type="dxa"/>
          </w:tcPr>
          <w:p w:rsidR="00A437B8" w:rsidRPr="0072396F" w:rsidRDefault="00A437B8" w:rsidP="00A437B8">
            <w:pPr>
              <w:rPr>
                <w:rFonts w:ascii="Times New Roman" w:hAnsi="Times New Roman" w:cs="Times New Roman"/>
                <w:sz w:val="24"/>
                <w:szCs w:val="24"/>
              </w:rPr>
            </w:pPr>
            <w:r w:rsidRPr="0072396F">
              <w:rPr>
                <w:rFonts w:ascii="Times New Roman" w:hAnsi="Times New Roman" w:cs="Times New Roman"/>
                <w:sz w:val="24"/>
                <w:szCs w:val="24"/>
              </w:rPr>
              <w:t>Сообщение имён учащихся класса, педагогов класса посредством напечатанного слова (электронного устройства).</w:t>
            </w: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spacing w:line="235" w:lineRule="exact"/>
              <w:ind w:left="240" w:right="264"/>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A437B8">
        <w:trPr>
          <w:trHeight w:val="164"/>
        </w:trPr>
        <w:tc>
          <w:tcPr>
            <w:tcW w:w="534" w:type="dxa"/>
          </w:tcPr>
          <w:p w:rsidR="0019096E" w:rsidRDefault="008A1852" w:rsidP="00A437B8">
            <w:pPr>
              <w:rPr>
                <w:rFonts w:ascii="Times New Roman" w:hAnsi="Times New Roman" w:cs="Times New Roman"/>
                <w:sz w:val="24"/>
                <w:szCs w:val="24"/>
              </w:rPr>
            </w:pPr>
            <w:r>
              <w:rPr>
                <w:rFonts w:ascii="Times New Roman" w:hAnsi="Times New Roman" w:cs="Times New Roman"/>
                <w:sz w:val="24"/>
                <w:szCs w:val="24"/>
              </w:rPr>
              <w:t>60</w:t>
            </w:r>
          </w:p>
          <w:p w:rsidR="008A1852" w:rsidRPr="0072396F" w:rsidRDefault="008A1852" w:rsidP="00A437B8">
            <w:pPr>
              <w:rPr>
                <w:rFonts w:ascii="Times New Roman" w:hAnsi="Times New Roman" w:cs="Times New Roman"/>
                <w:sz w:val="24"/>
                <w:szCs w:val="24"/>
              </w:rPr>
            </w:pPr>
            <w:r>
              <w:rPr>
                <w:rFonts w:ascii="Times New Roman" w:hAnsi="Times New Roman" w:cs="Times New Roman"/>
                <w:sz w:val="24"/>
                <w:szCs w:val="24"/>
              </w:rPr>
              <w:t>61</w:t>
            </w:r>
          </w:p>
        </w:tc>
        <w:tc>
          <w:tcPr>
            <w:tcW w:w="8363" w:type="dxa"/>
          </w:tcPr>
          <w:p w:rsidR="00A437B8" w:rsidRDefault="00A437B8" w:rsidP="00A437B8">
            <w:pPr>
              <w:rPr>
                <w:rFonts w:ascii="Times New Roman" w:hAnsi="Times New Roman" w:cs="Times New Roman"/>
                <w:sz w:val="24"/>
                <w:szCs w:val="24"/>
              </w:rPr>
            </w:pPr>
            <w:r w:rsidRPr="0072396F">
              <w:rPr>
                <w:rFonts w:ascii="Times New Roman" w:hAnsi="Times New Roman" w:cs="Times New Roman"/>
                <w:sz w:val="24"/>
                <w:szCs w:val="24"/>
              </w:rPr>
              <w:t>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w:t>
            </w:r>
          </w:p>
          <w:p w:rsidR="00A437B8" w:rsidRPr="0072396F" w:rsidRDefault="00A437B8" w:rsidP="00A437B8">
            <w:pPr>
              <w:rPr>
                <w:rFonts w:ascii="Times New Roman" w:hAnsi="Times New Roman" w:cs="Times New Roman"/>
                <w:sz w:val="24"/>
                <w:szCs w:val="24"/>
              </w:rPr>
            </w:pP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spacing w:line="235" w:lineRule="exact"/>
              <w:ind w:left="240" w:right="264"/>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A437B8">
        <w:trPr>
          <w:trHeight w:val="164"/>
        </w:trPr>
        <w:tc>
          <w:tcPr>
            <w:tcW w:w="534" w:type="dxa"/>
          </w:tcPr>
          <w:p w:rsidR="0019096E" w:rsidRDefault="008A1852" w:rsidP="00A437B8">
            <w:pPr>
              <w:rPr>
                <w:rFonts w:ascii="Times New Roman" w:hAnsi="Times New Roman" w:cs="Times New Roman"/>
                <w:sz w:val="24"/>
                <w:szCs w:val="24"/>
              </w:rPr>
            </w:pPr>
            <w:r>
              <w:rPr>
                <w:rFonts w:ascii="Times New Roman" w:hAnsi="Times New Roman" w:cs="Times New Roman"/>
                <w:sz w:val="24"/>
                <w:szCs w:val="24"/>
              </w:rPr>
              <w:t>62</w:t>
            </w:r>
          </w:p>
          <w:p w:rsidR="008A1852" w:rsidRPr="0072396F" w:rsidRDefault="008A1852" w:rsidP="00A437B8">
            <w:pPr>
              <w:rPr>
                <w:rFonts w:ascii="Times New Roman" w:hAnsi="Times New Roman" w:cs="Times New Roman"/>
                <w:sz w:val="24"/>
                <w:szCs w:val="24"/>
              </w:rPr>
            </w:pPr>
            <w:r>
              <w:rPr>
                <w:rFonts w:ascii="Times New Roman" w:hAnsi="Times New Roman" w:cs="Times New Roman"/>
                <w:sz w:val="24"/>
                <w:szCs w:val="24"/>
              </w:rPr>
              <w:t>63</w:t>
            </w:r>
          </w:p>
        </w:tc>
        <w:tc>
          <w:tcPr>
            <w:tcW w:w="8363" w:type="dxa"/>
          </w:tcPr>
          <w:p w:rsidR="00A437B8" w:rsidRPr="0072396F" w:rsidRDefault="00A437B8" w:rsidP="00A437B8">
            <w:pPr>
              <w:rPr>
                <w:rFonts w:ascii="Times New Roman" w:hAnsi="Times New Roman" w:cs="Times New Roman"/>
                <w:sz w:val="24"/>
                <w:szCs w:val="24"/>
              </w:rPr>
            </w:pPr>
            <w:r w:rsidRPr="0072396F">
              <w:rPr>
                <w:rFonts w:ascii="Times New Roman" w:hAnsi="Times New Roman" w:cs="Times New Roman"/>
                <w:sz w:val="24"/>
                <w:szCs w:val="24"/>
              </w:rPr>
              <w:t>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w:t>
            </w: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spacing w:line="235" w:lineRule="exact"/>
              <w:ind w:left="240" w:right="264"/>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A437B8">
        <w:trPr>
          <w:trHeight w:val="164"/>
        </w:trPr>
        <w:tc>
          <w:tcPr>
            <w:tcW w:w="534" w:type="dxa"/>
          </w:tcPr>
          <w:p w:rsidR="0019096E" w:rsidRDefault="008A1852" w:rsidP="00A437B8">
            <w:pPr>
              <w:rPr>
                <w:rFonts w:ascii="Times New Roman" w:hAnsi="Times New Roman" w:cs="Times New Roman"/>
                <w:sz w:val="24"/>
                <w:szCs w:val="24"/>
              </w:rPr>
            </w:pPr>
            <w:r>
              <w:rPr>
                <w:rFonts w:ascii="Times New Roman" w:hAnsi="Times New Roman" w:cs="Times New Roman"/>
                <w:sz w:val="24"/>
                <w:szCs w:val="24"/>
              </w:rPr>
              <w:t>64</w:t>
            </w:r>
          </w:p>
          <w:p w:rsidR="008A1852" w:rsidRPr="0072396F" w:rsidRDefault="008A1852" w:rsidP="00A437B8">
            <w:pPr>
              <w:rPr>
                <w:rFonts w:ascii="Times New Roman" w:hAnsi="Times New Roman" w:cs="Times New Roman"/>
                <w:sz w:val="24"/>
                <w:szCs w:val="24"/>
              </w:rPr>
            </w:pPr>
            <w:r>
              <w:rPr>
                <w:rFonts w:ascii="Times New Roman" w:hAnsi="Times New Roman" w:cs="Times New Roman"/>
                <w:sz w:val="24"/>
                <w:szCs w:val="24"/>
              </w:rPr>
              <w:t>65</w:t>
            </w:r>
          </w:p>
        </w:tc>
        <w:tc>
          <w:tcPr>
            <w:tcW w:w="8363" w:type="dxa"/>
          </w:tcPr>
          <w:p w:rsidR="00A437B8" w:rsidRPr="0072396F" w:rsidRDefault="00A437B8" w:rsidP="00A437B8">
            <w:pPr>
              <w:rPr>
                <w:rFonts w:ascii="Times New Roman" w:hAnsi="Times New Roman" w:cs="Times New Roman"/>
                <w:sz w:val="24"/>
                <w:szCs w:val="24"/>
              </w:rPr>
            </w:pPr>
            <w:r w:rsidRPr="0072396F">
              <w:rPr>
                <w:rFonts w:ascii="Times New Roman" w:hAnsi="Times New Roman" w:cs="Times New Roman"/>
                <w:sz w:val="24"/>
                <w:szCs w:val="24"/>
              </w:rPr>
              <w:t>Использование графического изображения (электронного устройства) для обозначения признака предмета (цвет, величина, форма</w:t>
            </w: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spacing w:line="235" w:lineRule="exact"/>
              <w:ind w:left="240" w:right="264"/>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A437B8">
        <w:trPr>
          <w:trHeight w:val="164"/>
        </w:trPr>
        <w:tc>
          <w:tcPr>
            <w:tcW w:w="534" w:type="dxa"/>
          </w:tcPr>
          <w:p w:rsidR="0019096E" w:rsidRDefault="008A1852" w:rsidP="00A437B8">
            <w:pPr>
              <w:rPr>
                <w:rFonts w:ascii="Times New Roman" w:hAnsi="Times New Roman" w:cs="Times New Roman"/>
                <w:sz w:val="24"/>
                <w:szCs w:val="24"/>
              </w:rPr>
            </w:pPr>
            <w:r>
              <w:rPr>
                <w:rFonts w:ascii="Times New Roman" w:hAnsi="Times New Roman" w:cs="Times New Roman"/>
                <w:sz w:val="24"/>
                <w:szCs w:val="24"/>
              </w:rPr>
              <w:t>66</w:t>
            </w:r>
          </w:p>
          <w:p w:rsidR="008A1852" w:rsidRPr="0072396F" w:rsidRDefault="008A1852" w:rsidP="00A437B8">
            <w:pPr>
              <w:rPr>
                <w:rFonts w:ascii="Times New Roman" w:hAnsi="Times New Roman" w:cs="Times New Roman"/>
                <w:sz w:val="24"/>
                <w:szCs w:val="24"/>
              </w:rPr>
            </w:pPr>
            <w:r>
              <w:rPr>
                <w:rFonts w:ascii="Times New Roman" w:hAnsi="Times New Roman" w:cs="Times New Roman"/>
                <w:sz w:val="24"/>
                <w:szCs w:val="24"/>
              </w:rPr>
              <w:t>67</w:t>
            </w:r>
          </w:p>
        </w:tc>
        <w:tc>
          <w:tcPr>
            <w:tcW w:w="8363" w:type="dxa"/>
          </w:tcPr>
          <w:p w:rsidR="00A437B8" w:rsidRPr="0072396F" w:rsidRDefault="00A437B8" w:rsidP="00A437B8">
            <w:pPr>
              <w:rPr>
                <w:rFonts w:ascii="Times New Roman" w:hAnsi="Times New Roman" w:cs="Times New Roman"/>
                <w:sz w:val="24"/>
                <w:szCs w:val="24"/>
              </w:rPr>
            </w:pPr>
            <w:r w:rsidRPr="0072396F">
              <w:rPr>
                <w:rFonts w:ascii="Times New Roman" w:hAnsi="Times New Roman" w:cs="Times New Roman"/>
                <w:sz w:val="24"/>
                <w:szCs w:val="24"/>
              </w:rPr>
              <w:t>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tc>
        <w:tc>
          <w:tcPr>
            <w:tcW w:w="992" w:type="dxa"/>
          </w:tcPr>
          <w:p w:rsidR="00A437B8" w:rsidRPr="0072396F" w:rsidRDefault="00A437B8" w:rsidP="00A437B8">
            <w:pP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A437B8" w:rsidRPr="0072396F" w:rsidRDefault="00A437B8" w:rsidP="00A437B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spacing w:line="235" w:lineRule="exact"/>
              <w:ind w:left="240" w:right="264"/>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r w:rsidR="00A437B8" w:rsidRPr="0072396F" w:rsidTr="00A437B8">
        <w:trPr>
          <w:trHeight w:val="164"/>
        </w:trPr>
        <w:tc>
          <w:tcPr>
            <w:tcW w:w="534" w:type="dxa"/>
          </w:tcPr>
          <w:p w:rsidR="00A437B8" w:rsidRPr="0072396F" w:rsidRDefault="008A1852" w:rsidP="00A437B8">
            <w:pPr>
              <w:rPr>
                <w:rFonts w:ascii="Times New Roman" w:hAnsi="Times New Roman" w:cs="Times New Roman"/>
                <w:sz w:val="24"/>
                <w:szCs w:val="24"/>
              </w:rPr>
            </w:pPr>
            <w:r>
              <w:rPr>
                <w:rFonts w:ascii="Times New Roman" w:hAnsi="Times New Roman" w:cs="Times New Roman"/>
                <w:sz w:val="24"/>
                <w:szCs w:val="24"/>
              </w:rPr>
              <w:t>68</w:t>
            </w:r>
          </w:p>
        </w:tc>
        <w:tc>
          <w:tcPr>
            <w:tcW w:w="8363" w:type="dxa"/>
          </w:tcPr>
          <w:p w:rsidR="00A437B8" w:rsidRPr="0072396F" w:rsidRDefault="00A437B8" w:rsidP="00A437B8">
            <w:pPr>
              <w:rPr>
                <w:rFonts w:ascii="Times New Roman" w:hAnsi="Times New Roman" w:cs="Times New Roman"/>
                <w:sz w:val="24"/>
                <w:szCs w:val="24"/>
              </w:rPr>
            </w:pPr>
            <w:r w:rsidRPr="0072396F">
              <w:rPr>
                <w:rFonts w:ascii="Times New Roman" w:hAnsi="Times New Roman" w:cs="Times New Roman"/>
                <w:sz w:val="24"/>
                <w:szCs w:val="24"/>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w:t>
            </w:r>
          </w:p>
        </w:tc>
        <w:tc>
          <w:tcPr>
            <w:tcW w:w="992" w:type="dxa"/>
          </w:tcPr>
          <w:p w:rsidR="00A437B8" w:rsidRPr="0072396F" w:rsidRDefault="0090220A" w:rsidP="00A437B8">
            <w:pP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A437B8" w:rsidRPr="0072396F" w:rsidRDefault="00A437B8" w:rsidP="00E05CE8">
            <w:pPr>
              <w:shd w:val="clear" w:color="auto" w:fill="FFFFFF"/>
              <w:rPr>
                <w:rFonts w:ascii="Times New Roman" w:hAnsi="Times New Roman" w:cs="Times New Roman"/>
                <w:sz w:val="24"/>
                <w:szCs w:val="24"/>
              </w:rPr>
            </w:pPr>
          </w:p>
        </w:tc>
        <w:tc>
          <w:tcPr>
            <w:tcW w:w="1134" w:type="dxa"/>
          </w:tcPr>
          <w:p w:rsidR="00A437B8" w:rsidRPr="0072396F" w:rsidRDefault="00A437B8" w:rsidP="00A437B8">
            <w:pPr>
              <w:shd w:val="clear" w:color="auto" w:fill="FFFFFF"/>
              <w:spacing w:line="235" w:lineRule="exact"/>
              <w:ind w:left="240" w:right="264"/>
              <w:rPr>
                <w:rFonts w:ascii="Times New Roman" w:hAnsi="Times New Roman" w:cs="Times New Roman"/>
                <w:sz w:val="24"/>
                <w:szCs w:val="24"/>
              </w:rPr>
            </w:pPr>
          </w:p>
        </w:tc>
        <w:tc>
          <w:tcPr>
            <w:tcW w:w="2834" w:type="dxa"/>
            <w:vMerge/>
          </w:tcPr>
          <w:p w:rsidR="00A437B8" w:rsidRPr="0072396F" w:rsidRDefault="00A437B8" w:rsidP="00A437B8">
            <w:pPr>
              <w:shd w:val="clear" w:color="auto" w:fill="FFFFFF"/>
              <w:spacing w:line="235" w:lineRule="exact"/>
              <w:ind w:left="605" w:right="682"/>
              <w:rPr>
                <w:rFonts w:ascii="Times New Roman" w:hAnsi="Times New Roman" w:cs="Times New Roman"/>
                <w:sz w:val="24"/>
                <w:szCs w:val="24"/>
              </w:rPr>
            </w:pPr>
          </w:p>
        </w:tc>
      </w:tr>
    </w:tbl>
    <w:p w:rsidR="00D0033A" w:rsidRPr="0072396F" w:rsidRDefault="00D0033A" w:rsidP="0072396F">
      <w:pPr>
        <w:rPr>
          <w:rFonts w:ascii="Times New Roman" w:hAnsi="Times New Roman" w:cs="Times New Roman"/>
          <w:sz w:val="24"/>
          <w:szCs w:val="24"/>
        </w:rPr>
      </w:pPr>
    </w:p>
    <w:sectPr w:rsidR="00D0033A" w:rsidRPr="0072396F" w:rsidSect="009F2A4D">
      <w:pgSz w:w="16838" w:h="11906" w:orient="landscape"/>
      <w:pgMar w:top="1531" w:right="113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D3F" w:rsidRDefault="00FF1D3F" w:rsidP="00B24D56">
      <w:pPr>
        <w:spacing w:after="0" w:line="240" w:lineRule="auto"/>
      </w:pPr>
      <w:r>
        <w:separator/>
      </w:r>
    </w:p>
  </w:endnote>
  <w:endnote w:type="continuationSeparator" w:id="0">
    <w:p w:rsidR="00FF1D3F" w:rsidRDefault="00FF1D3F" w:rsidP="00B24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D3F" w:rsidRDefault="00FF1D3F" w:rsidP="00B24D56">
      <w:pPr>
        <w:spacing w:after="0" w:line="240" w:lineRule="auto"/>
      </w:pPr>
      <w:r>
        <w:separator/>
      </w:r>
    </w:p>
  </w:footnote>
  <w:footnote w:type="continuationSeparator" w:id="0">
    <w:p w:rsidR="00FF1D3F" w:rsidRDefault="00FF1D3F" w:rsidP="00B24D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679B"/>
    <w:rsid w:val="0005259A"/>
    <w:rsid w:val="00066284"/>
    <w:rsid w:val="00092FBD"/>
    <w:rsid w:val="000C2005"/>
    <w:rsid w:val="000D30AD"/>
    <w:rsid w:val="000F6E53"/>
    <w:rsid w:val="0019096E"/>
    <w:rsid w:val="001A1B8E"/>
    <w:rsid w:val="001A75F6"/>
    <w:rsid w:val="001C629D"/>
    <w:rsid w:val="001E0724"/>
    <w:rsid w:val="001E4980"/>
    <w:rsid w:val="001F3486"/>
    <w:rsid w:val="002148A8"/>
    <w:rsid w:val="00225D1D"/>
    <w:rsid w:val="00235A57"/>
    <w:rsid w:val="002418F0"/>
    <w:rsid w:val="002601C8"/>
    <w:rsid w:val="002A23D4"/>
    <w:rsid w:val="00324B59"/>
    <w:rsid w:val="00327AFC"/>
    <w:rsid w:val="003923D6"/>
    <w:rsid w:val="003A09CF"/>
    <w:rsid w:val="003D7B05"/>
    <w:rsid w:val="00401D49"/>
    <w:rsid w:val="00423927"/>
    <w:rsid w:val="00426472"/>
    <w:rsid w:val="004322C7"/>
    <w:rsid w:val="004405DF"/>
    <w:rsid w:val="00441236"/>
    <w:rsid w:val="0046473A"/>
    <w:rsid w:val="00466B2B"/>
    <w:rsid w:val="004952FE"/>
    <w:rsid w:val="00495C1C"/>
    <w:rsid w:val="004C1682"/>
    <w:rsid w:val="00521FF1"/>
    <w:rsid w:val="00542F97"/>
    <w:rsid w:val="00544CA1"/>
    <w:rsid w:val="005529B1"/>
    <w:rsid w:val="005C6872"/>
    <w:rsid w:val="005D0F8F"/>
    <w:rsid w:val="005D7389"/>
    <w:rsid w:val="005F003B"/>
    <w:rsid w:val="005F64D7"/>
    <w:rsid w:val="006138AC"/>
    <w:rsid w:val="00643175"/>
    <w:rsid w:val="0066318B"/>
    <w:rsid w:val="00682258"/>
    <w:rsid w:val="006B279E"/>
    <w:rsid w:val="006C5A44"/>
    <w:rsid w:val="006D3945"/>
    <w:rsid w:val="0072396F"/>
    <w:rsid w:val="007458DA"/>
    <w:rsid w:val="00762BF2"/>
    <w:rsid w:val="0076419D"/>
    <w:rsid w:val="00773526"/>
    <w:rsid w:val="007809E4"/>
    <w:rsid w:val="007B183C"/>
    <w:rsid w:val="007C1FF9"/>
    <w:rsid w:val="007D3F52"/>
    <w:rsid w:val="008537DA"/>
    <w:rsid w:val="00855AFD"/>
    <w:rsid w:val="00882832"/>
    <w:rsid w:val="008863D1"/>
    <w:rsid w:val="0089200F"/>
    <w:rsid w:val="00893058"/>
    <w:rsid w:val="00894813"/>
    <w:rsid w:val="008A1852"/>
    <w:rsid w:val="008A3910"/>
    <w:rsid w:val="008D5773"/>
    <w:rsid w:val="008E0999"/>
    <w:rsid w:val="008F0FD9"/>
    <w:rsid w:val="00900281"/>
    <w:rsid w:val="0090220A"/>
    <w:rsid w:val="00904B86"/>
    <w:rsid w:val="00907027"/>
    <w:rsid w:val="00915D43"/>
    <w:rsid w:val="00916A46"/>
    <w:rsid w:val="009206A9"/>
    <w:rsid w:val="0093430C"/>
    <w:rsid w:val="00954340"/>
    <w:rsid w:val="009845D3"/>
    <w:rsid w:val="00994800"/>
    <w:rsid w:val="009A25AC"/>
    <w:rsid w:val="009B1CD2"/>
    <w:rsid w:val="009B3689"/>
    <w:rsid w:val="009D74BE"/>
    <w:rsid w:val="009F2A4D"/>
    <w:rsid w:val="00A02DE9"/>
    <w:rsid w:val="00A124AF"/>
    <w:rsid w:val="00A17418"/>
    <w:rsid w:val="00A32C6D"/>
    <w:rsid w:val="00A431DA"/>
    <w:rsid w:val="00A437B8"/>
    <w:rsid w:val="00A62F35"/>
    <w:rsid w:val="00A67D9B"/>
    <w:rsid w:val="00A8251A"/>
    <w:rsid w:val="00AC0824"/>
    <w:rsid w:val="00AC39EA"/>
    <w:rsid w:val="00AD7653"/>
    <w:rsid w:val="00B15CED"/>
    <w:rsid w:val="00B20922"/>
    <w:rsid w:val="00B24D56"/>
    <w:rsid w:val="00B46790"/>
    <w:rsid w:val="00B63338"/>
    <w:rsid w:val="00BA519F"/>
    <w:rsid w:val="00BF1910"/>
    <w:rsid w:val="00C5776F"/>
    <w:rsid w:val="00C77EDC"/>
    <w:rsid w:val="00CC4F4A"/>
    <w:rsid w:val="00CE1419"/>
    <w:rsid w:val="00D0033A"/>
    <w:rsid w:val="00D1528F"/>
    <w:rsid w:val="00D1557C"/>
    <w:rsid w:val="00DF6785"/>
    <w:rsid w:val="00E05CE8"/>
    <w:rsid w:val="00E0679B"/>
    <w:rsid w:val="00E435CC"/>
    <w:rsid w:val="00E73AAC"/>
    <w:rsid w:val="00E86301"/>
    <w:rsid w:val="00E90A07"/>
    <w:rsid w:val="00E931E2"/>
    <w:rsid w:val="00EB12C2"/>
    <w:rsid w:val="00EC3AE6"/>
    <w:rsid w:val="00EF2CF6"/>
    <w:rsid w:val="00EF4699"/>
    <w:rsid w:val="00EF4D44"/>
    <w:rsid w:val="00EF6568"/>
    <w:rsid w:val="00F150F1"/>
    <w:rsid w:val="00F44744"/>
    <w:rsid w:val="00F55E9D"/>
    <w:rsid w:val="00F6729B"/>
    <w:rsid w:val="00F72D89"/>
    <w:rsid w:val="00F86FF4"/>
    <w:rsid w:val="00FA4878"/>
    <w:rsid w:val="00FB425D"/>
    <w:rsid w:val="00FC635D"/>
    <w:rsid w:val="00FE0D01"/>
    <w:rsid w:val="00FF1D3F"/>
    <w:rsid w:val="00FF78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43E904-CD8D-4157-8EAA-08A5B7A2F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B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02">
    <w:name w:val="Style102"/>
    <w:basedOn w:val="a"/>
    <w:uiPriority w:val="99"/>
    <w:rsid w:val="0089200F"/>
    <w:pPr>
      <w:widowControl w:val="0"/>
      <w:autoSpaceDE w:val="0"/>
      <w:autoSpaceDN w:val="0"/>
      <w:adjustRightInd w:val="0"/>
      <w:spacing w:after="0" w:line="483" w:lineRule="exact"/>
      <w:jc w:val="center"/>
    </w:pPr>
    <w:rPr>
      <w:rFonts w:ascii="Times New Roman" w:hAnsi="Times New Roman" w:cs="Times New Roman"/>
      <w:sz w:val="24"/>
      <w:szCs w:val="24"/>
    </w:rPr>
  </w:style>
  <w:style w:type="character" w:customStyle="1" w:styleId="FontStyle142">
    <w:name w:val="Font Style142"/>
    <w:basedOn w:val="a0"/>
    <w:uiPriority w:val="99"/>
    <w:rsid w:val="0089200F"/>
    <w:rPr>
      <w:rFonts w:ascii="Times New Roman" w:hAnsi="Times New Roman" w:cs="Times New Roman"/>
      <w:sz w:val="26"/>
      <w:szCs w:val="26"/>
    </w:rPr>
  </w:style>
  <w:style w:type="paragraph" w:customStyle="1" w:styleId="Style86">
    <w:name w:val="Style86"/>
    <w:basedOn w:val="a"/>
    <w:uiPriority w:val="99"/>
    <w:rsid w:val="0089200F"/>
    <w:pPr>
      <w:widowControl w:val="0"/>
      <w:autoSpaceDE w:val="0"/>
      <w:autoSpaceDN w:val="0"/>
      <w:adjustRightInd w:val="0"/>
      <w:spacing w:after="0" w:line="240" w:lineRule="auto"/>
      <w:jc w:val="center"/>
    </w:pPr>
    <w:rPr>
      <w:rFonts w:ascii="Times New Roman" w:hAnsi="Times New Roman" w:cs="Times New Roman"/>
      <w:sz w:val="24"/>
      <w:szCs w:val="24"/>
    </w:rPr>
  </w:style>
  <w:style w:type="paragraph" w:customStyle="1" w:styleId="Style103">
    <w:name w:val="Style103"/>
    <w:basedOn w:val="a"/>
    <w:uiPriority w:val="99"/>
    <w:rsid w:val="0089200F"/>
    <w:pPr>
      <w:widowControl w:val="0"/>
      <w:autoSpaceDE w:val="0"/>
      <w:autoSpaceDN w:val="0"/>
      <w:adjustRightInd w:val="0"/>
      <w:spacing w:after="0" w:line="480" w:lineRule="exact"/>
      <w:ind w:firstLine="710"/>
      <w:jc w:val="both"/>
    </w:pPr>
    <w:rPr>
      <w:rFonts w:ascii="Times New Roman" w:hAnsi="Times New Roman" w:cs="Times New Roman"/>
      <w:sz w:val="24"/>
      <w:szCs w:val="24"/>
    </w:rPr>
  </w:style>
  <w:style w:type="character" w:customStyle="1" w:styleId="FontStyle143">
    <w:name w:val="Font Style143"/>
    <w:basedOn w:val="a0"/>
    <w:uiPriority w:val="99"/>
    <w:rsid w:val="0089200F"/>
    <w:rPr>
      <w:rFonts w:ascii="Times New Roman" w:hAnsi="Times New Roman" w:cs="Times New Roman"/>
      <w:b/>
      <w:bCs/>
      <w:i/>
      <w:iCs/>
      <w:sz w:val="26"/>
      <w:szCs w:val="26"/>
    </w:rPr>
  </w:style>
  <w:style w:type="table" w:styleId="a3">
    <w:name w:val="Table Grid"/>
    <w:basedOn w:val="a1"/>
    <w:uiPriority w:val="59"/>
    <w:rsid w:val="008920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2148A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48A8"/>
    <w:rPr>
      <w:rFonts w:ascii="Tahoma" w:hAnsi="Tahoma" w:cs="Tahoma"/>
      <w:sz w:val="16"/>
      <w:szCs w:val="16"/>
    </w:rPr>
  </w:style>
  <w:style w:type="table" w:customStyle="1" w:styleId="1">
    <w:name w:val="Сетка таблицы1"/>
    <w:basedOn w:val="a1"/>
    <w:next w:val="a3"/>
    <w:uiPriority w:val="59"/>
    <w:rsid w:val="0072396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Абзац списка1"/>
    <w:basedOn w:val="a"/>
    <w:uiPriority w:val="99"/>
    <w:rsid w:val="008A3910"/>
    <w:pPr>
      <w:ind w:left="720"/>
      <w:contextualSpacing/>
    </w:pPr>
    <w:rPr>
      <w:rFonts w:ascii="Calibri" w:eastAsia="Times New Roman" w:hAnsi="Calibri" w:cs="Times New Roman"/>
      <w:lang w:eastAsia="en-US"/>
    </w:rPr>
  </w:style>
  <w:style w:type="character" w:customStyle="1" w:styleId="a6">
    <w:name w:val="Основной текст Знак"/>
    <w:link w:val="a7"/>
    <w:rsid w:val="00E86301"/>
    <w:rPr>
      <w:sz w:val="27"/>
      <w:szCs w:val="27"/>
      <w:shd w:val="clear" w:color="auto" w:fill="FFFFFF"/>
    </w:rPr>
  </w:style>
  <w:style w:type="paragraph" w:styleId="a7">
    <w:name w:val="Body Text"/>
    <w:basedOn w:val="a"/>
    <w:link w:val="a6"/>
    <w:rsid w:val="00E86301"/>
    <w:pPr>
      <w:shd w:val="clear" w:color="auto" w:fill="FFFFFF"/>
      <w:spacing w:after="2160" w:line="240" w:lineRule="atLeast"/>
      <w:ind w:hanging="820"/>
    </w:pPr>
    <w:rPr>
      <w:sz w:val="27"/>
      <w:szCs w:val="27"/>
    </w:rPr>
  </w:style>
  <w:style w:type="character" w:customStyle="1" w:styleId="11">
    <w:name w:val="Основной текст Знак1"/>
    <w:basedOn w:val="a0"/>
    <w:uiPriority w:val="99"/>
    <w:semiHidden/>
    <w:rsid w:val="00E86301"/>
  </w:style>
  <w:style w:type="character" w:customStyle="1" w:styleId="22">
    <w:name w:val="Заголовок №2 (2)_"/>
    <w:link w:val="221"/>
    <w:rsid w:val="00E86301"/>
    <w:rPr>
      <w:b/>
      <w:bCs/>
      <w:sz w:val="27"/>
      <w:szCs w:val="27"/>
      <w:shd w:val="clear" w:color="auto" w:fill="FFFFFF"/>
    </w:rPr>
  </w:style>
  <w:style w:type="character" w:customStyle="1" w:styleId="2210">
    <w:name w:val="Заголовок №2 (2)10"/>
    <w:basedOn w:val="22"/>
    <w:rsid w:val="00E86301"/>
    <w:rPr>
      <w:b/>
      <w:bCs/>
      <w:sz w:val="27"/>
      <w:szCs w:val="27"/>
      <w:shd w:val="clear" w:color="auto" w:fill="FFFFFF"/>
    </w:rPr>
  </w:style>
  <w:style w:type="paragraph" w:customStyle="1" w:styleId="221">
    <w:name w:val="Заголовок №2 (2)1"/>
    <w:basedOn w:val="a"/>
    <w:link w:val="22"/>
    <w:rsid w:val="00E86301"/>
    <w:pPr>
      <w:shd w:val="clear" w:color="auto" w:fill="FFFFFF"/>
      <w:spacing w:before="420" w:after="0" w:line="485" w:lineRule="exact"/>
      <w:ind w:hanging="360"/>
      <w:jc w:val="both"/>
      <w:outlineLvl w:val="1"/>
    </w:pPr>
    <w:rPr>
      <w:b/>
      <w:bCs/>
      <w:sz w:val="27"/>
      <w:szCs w:val="27"/>
    </w:rPr>
  </w:style>
  <w:style w:type="character" w:customStyle="1" w:styleId="48">
    <w:name w:val="Основной текст + Полужирный48"/>
    <w:aliases w:val="Курсив"/>
    <w:rsid w:val="00E86301"/>
    <w:rPr>
      <w:rFonts w:ascii="Times New Roman" w:hAnsi="Times New Roman" w:cs="Times New Roman"/>
      <w:b/>
      <w:bCs/>
      <w:i/>
      <w:iCs/>
      <w:spacing w:val="0"/>
      <w:sz w:val="27"/>
      <w:szCs w:val="27"/>
      <w:lang w:bidi="ar-SA"/>
    </w:rPr>
  </w:style>
  <w:style w:type="character" w:customStyle="1" w:styleId="229">
    <w:name w:val="Заголовок №2 (2)9"/>
    <w:rsid w:val="00E86301"/>
    <w:rPr>
      <w:rFonts w:ascii="Times New Roman" w:hAnsi="Times New Roman" w:cs="Times New Roman"/>
      <w:b w:val="0"/>
      <w:bCs w:val="0"/>
      <w:spacing w:val="0"/>
      <w:sz w:val="27"/>
      <w:szCs w:val="27"/>
      <w:lang w:bidi="ar-SA"/>
    </w:rPr>
  </w:style>
  <w:style w:type="paragraph" w:styleId="a8">
    <w:name w:val="header"/>
    <w:basedOn w:val="a"/>
    <w:link w:val="a9"/>
    <w:uiPriority w:val="99"/>
    <w:semiHidden/>
    <w:unhideWhenUsed/>
    <w:rsid w:val="00B24D5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24D56"/>
  </w:style>
  <w:style w:type="paragraph" w:styleId="aa">
    <w:name w:val="footer"/>
    <w:basedOn w:val="a"/>
    <w:link w:val="ab"/>
    <w:uiPriority w:val="99"/>
    <w:semiHidden/>
    <w:unhideWhenUsed/>
    <w:rsid w:val="00B24D5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24D56"/>
  </w:style>
  <w:style w:type="paragraph" w:styleId="ac">
    <w:name w:val="No Spacing"/>
    <w:uiPriority w:val="1"/>
    <w:qFormat/>
    <w:rsid w:val="00FC635D"/>
    <w:pPr>
      <w:spacing w:after="0" w:line="240" w:lineRule="auto"/>
    </w:pPr>
    <w:rPr>
      <w:rFonts w:ascii="Calibri" w:eastAsia="Times New Roman" w:hAnsi="Calibri" w:cs="Times New Roman"/>
    </w:rPr>
  </w:style>
  <w:style w:type="paragraph" w:styleId="ad">
    <w:name w:val="Normal (Web)"/>
    <w:basedOn w:val="a"/>
    <w:uiPriority w:val="99"/>
    <w:unhideWhenUsed/>
    <w:rsid w:val="00FC63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CC47E-0FA1-4AC1-A98E-9F7DC34C8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11</Pages>
  <Words>2063</Words>
  <Characters>11765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89</cp:revision>
  <cp:lastPrinted>2019-09-16T00:09:00Z</cp:lastPrinted>
  <dcterms:created xsi:type="dcterms:W3CDTF">2016-05-14T16:43:00Z</dcterms:created>
  <dcterms:modified xsi:type="dcterms:W3CDTF">2019-12-09T05:06:00Z</dcterms:modified>
</cp:coreProperties>
</file>